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D8" w:rsidRPr="00DE39D8" w:rsidRDefault="00DE39D8" w:rsidP="00DE39D8">
      <w:pPr>
        <w:spacing w:before="100" w:beforeAutospacing="1" w:after="54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Конспект урока географии в 10-м классе по теме "Китай"</w:t>
      </w:r>
    </w:p>
    <w:p w:rsidR="00DE39D8" w:rsidRPr="00DE39D8" w:rsidRDefault="00DE39D8" w:rsidP="00DE3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 урока:</w:t>
      </w:r>
    </w:p>
    <w:p w:rsidR="00DE39D8" w:rsidRPr="00DE39D8" w:rsidRDefault="00DE39D8" w:rsidP="00DE39D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формирование представлений об особенностях географии и экономики крупнейших стран мира;</w:t>
      </w:r>
    </w:p>
    <w:p w:rsidR="00DE39D8" w:rsidRPr="00DE39D8" w:rsidRDefault="00DE39D8" w:rsidP="00DE39D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представление о роли Китая в истории мировой цивилизации и экономики;</w:t>
      </w:r>
    </w:p>
    <w:p w:rsidR="00DE39D8" w:rsidRPr="00DE39D8" w:rsidRDefault="00DE39D8" w:rsidP="00DE39D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факторы и причины, определяющие важнейшие экономико-географические особенности Китая;</w:t>
      </w:r>
    </w:p>
    <w:p w:rsidR="00DE39D8" w:rsidRPr="00DE39D8" w:rsidRDefault="00DE39D8" w:rsidP="00DE39D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практической работы рассмотреть важнейшие демографические проблемы Китая;</w:t>
      </w:r>
    </w:p>
    <w:p w:rsidR="00DE39D8" w:rsidRPr="00DE39D8" w:rsidRDefault="00DE39D8" w:rsidP="00DE39D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проанализировать экономику Китая и её особенности – структуру, уровень развития, географию, направления развития;</w:t>
      </w:r>
    </w:p>
    <w:p w:rsidR="00DE39D8" w:rsidRPr="00DE39D8" w:rsidRDefault="00DE39D8" w:rsidP="00DE39D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формирование умения работать с различными источниками информации.</w:t>
      </w:r>
    </w:p>
    <w:p w:rsidR="00DE39D8" w:rsidRPr="00DE39D8" w:rsidRDefault="00DE39D8" w:rsidP="00DE39D8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39D8">
        <w:rPr>
          <w:rFonts w:ascii="Times New Roman" w:eastAsia="Times New Roman" w:hAnsi="Times New Roman" w:cs="Times New Roman"/>
          <w:b/>
          <w:sz w:val="28"/>
          <w:szCs w:val="28"/>
        </w:rPr>
        <w:t>Учебно-наглядный комплекс:</w:t>
      </w:r>
      <w:r w:rsidRPr="00DE39D8">
        <w:rPr>
          <w:rFonts w:ascii="Times New Roman" w:eastAsia="Times New Roman" w:hAnsi="Times New Roman" w:cs="Times New Roman"/>
          <w:sz w:val="28"/>
          <w:szCs w:val="28"/>
        </w:rPr>
        <w:t xml:space="preserve"> учебник “Экономическая и социальная география мира” (</w:t>
      </w:r>
      <w:proofErr w:type="spellStart"/>
      <w:r w:rsidRPr="00DE39D8">
        <w:rPr>
          <w:rFonts w:ascii="Times New Roman" w:eastAsia="Times New Roman" w:hAnsi="Times New Roman" w:cs="Times New Roman"/>
          <w:sz w:val="28"/>
          <w:szCs w:val="28"/>
        </w:rPr>
        <w:t>Максаковский</w:t>
      </w:r>
      <w:proofErr w:type="spellEnd"/>
      <w:r w:rsidRPr="00DE39D8">
        <w:rPr>
          <w:rFonts w:ascii="Times New Roman" w:eastAsia="Times New Roman" w:hAnsi="Times New Roman" w:cs="Times New Roman"/>
          <w:sz w:val="28"/>
          <w:szCs w:val="28"/>
        </w:rPr>
        <w:t xml:space="preserve"> В.П., изд. “Просвещение”, 2004), карты: политическая Азии, компьютер, </w:t>
      </w:r>
      <w:proofErr w:type="spellStart"/>
      <w:r w:rsidRPr="00DE39D8">
        <w:rPr>
          <w:rFonts w:ascii="Times New Roman" w:eastAsia="Times New Roman" w:hAnsi="Times New Roman" w:cs="Times New Roman"/>
          <w:sz w:val="28"/>
          <w:szCs w:val="28"/>
        </w:rPr>
        <w:t>медиапроектор</w:t>
      </w:r>
      <w:proofErr w:type="spellEnd"/>
      <w:r w:rsidRPr="00DE39D8">
        <w:rPr>
          <w:rFonts w:ascii="Times New Roman" w:eastAsia="Times New Roman" w:hAnsi="Times New Roman" w:cs="Times New Roman"/>
          <w:sz w:val="28"/>
          <w:szCs w:val="28"/>
        </w:rPr>
        <w:t>, экран, электронный учебник “Экономическая и социальная география мира” (Образовательная коллекция!</w:t>
      </w:r>
      <w:proofErr w:type="gramEnd"/>
      <w:r w:rsidRPr="00DE39D8">
        <w:rPr>
          <w:rFonts w:ascii="Times New Roman" w:eastAsia="Times New Roman" w:hAnsi="Times New Roman" w:cs="Times New Roman"/>
          <w:sz w:val="28"/>
          <w:szCs w:val="28"/>
        </w:rPr>
        <w:t xml:space="preserve"> С) презентация урока (</w:t>
      </w:r>
      <w:proofErr w:type="spellStart"/>
      <w:r w:rsidRPr="00DE39D8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DE3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39D8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DE3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39D8">
        <w:rPr>
          <w:rFonts w:ascii="Times New Roman" w:eastAsia="Times New Roman" w:hAnsi="Times New Roman" w:cs="Times New Roman"/>
          <w:sz w:val="28"/>
          <w:szCs w:val="28"/>
        </w:rPr>
        <w:t>Point</w:t>
      </w:r>
      <w:proofErr w:type="spellEnd"/>
      <w:r w:rsidRPr="00DE39D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39D8" w:rsidRPr="00DE39D8" w:rsidRDefault="00DE39D8" w:rsidP="00DE3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урока</w:t>
      </w:r>
    </w:p>
    <w:p w:rsidR="00DE39D8" w:rsidRPr="00DE39D8" w:rsidRDefault="00DE39D8" w:rsidP="00DE39D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Организационный момент.</w:t>
      </w:r>
    </w:p>
    <w:p w:rsidR="00DE39D8" w:rsidRPr="00DE39D8" w:rsidRDefault="00DE39D8" w:rsidP="00DE39D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сведения о стране, ЭГП и ПГП.</w:t>
      </w:r>
    </w:p>
    <w:p w:rsidR="00DE39D8" w:rsidRPr="00DE39D8" w:rsidRDefault="00DE39D8" w:rsidP="00DE39D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территории, форма административно-территориального деления и правления.</w:t>
      </w:r>
    </w:p>
    <w:p w:rsidR="00DE39D8" w:rsidRPr="00DE39D8" w:rsidRDefault="00DE39D8" w:rsidP="00DE39D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Население Китая: демографические особенности; национальный и религиозный состав; язык и письменность; самостоятельная практическая работа “Характеристика населения Китая” по тексту учебника.</w:t>
      </w:r>
    </w:p>
    <w:p w:rsidR="00DE39D8" w:rsidRPr="00DE39D8" w:rsidRDefault="00DE39D8" w:rsidP="00DE39D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Экономика Китая: промышленность, сельское хозяйство.</w:t>
      </w:r>
    </w:p>
    <w:p w:rsidR="00DE39D8" w:rsidRPr="00DE39D8" w:rsidRDefault="00DE39D8" w:rsidP="00DE39D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Внешнеторговые связи.</w:t>
      </w:r>
    </w:p>
    <w:p w:rsidR="00DE39D8" w:rsidRPr="00DE39D8" w:rsidRDefault="00DE39D8" w:rsidP="00DE39D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Китая страна древней культуры.</w:t>
      </w:r>
    </w:p>
    <w:p w:rsidR="00DE39D8" w:rsidRPr="00DE39D8" w:rsidRDefault="00DE39D8" w:rsidP="00DE39D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материала, задание “Расшифруй карту”.</w:t>
      </w:r>
    </w:p>
    <w:p w:rsidR="00DE39D8" w:rsidRPr="00DE39D8" w:rsidRDefault="00DE39D8" w:rsidP="00DE39D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DE39D8" w:rsidRPr="00DE39D8" w:rsidRDefault="00DE39D8" w:rsidP="00DE3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Организационный момент</w:t>
      </w:r>
    </w:p>
    <w:p w:rsidR="00DE39D8" w:rsidRPr="00DE39D8" w:rsidRDefault="00DE39D8" w:rsidP="00DE3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настраиваются на урок, учитель объявляет тему и форму проведения урока, знакомит с планом урока.</w:t>
      </w:r>
    </w:p>
    <w:p w:rsidR="00DE39D8" w:rsidRPr="00DE39D8" w:rsidRDefault="00DE39D8" w:rsidP="00DE3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Общие сведения о стране, ЭГП и ПГП.</w:t>
      </w:r>
    </w:p>
    <w:p w:rsidR="00DE39D8" w:rsidRPr="00DE39D8" w:rsidRDefault="00DE39D8" w:rsidP="00DE3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</w:t>
      </w: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 Китай… Древняя и немного загадочная страна…</w:t>
      </w:r>
    </w:p>
    <w:p w:rsidR="00DE39D8" w:rsidRPr="00DE39D8" w:rsidRDefault="00DE39D8" w:rsidP="00DE3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Пять тысяч лет китайской цивилизации, и всего 55 лет Китайской Народной Республике,</w:t>
      </w:r>
    </w:p>
    <w:p w:rsidR="00DE39D8" w:rsidRPr="00DE39D8" w:rsidRDefault="00DE39D8" w:rsidP="00DE3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рожденной революцией. Какой же сегодня Китай?</w:t>
      </w:r>
    </w:p>
    <w:p w:rsidR="00DE39D8" w:rsidRPr="00DE39D8" w:rsidRDefault="00DE39D8" w:rsidP="00DE3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сведения о стране: (слайд 1 </w:t>
      </w:r>
      <w:hyperlink r:id="rId5" w:history="1">
        <w:r w:rsidRPr="00DE39D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Приложение</w:t>
        </w:r>
      </w:hyperlink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E39D8" w:rsidRPr="00DE39D8" w:rsidRDefault="00DE39D8" w:rsidP="00DE39D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 - 9561 тыс.кв</w:t>
      </w:r>
      <w:proofErr w:type="gramStart"/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м (3 место)</w:t>
      </w:r>
    </w:p>
    <w:p w:rsidR="00DE39D8" w:rsidRPr="00DE39D8" w:rsidRDefault="00DE39D8" w:rsidP="00DE39D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Численность населения-1500 млн. человек (1 место)</w:t>
      </w:r>
    </w:p>
    <w:p w:rsidR="00DE39D8" w:rsidRPr="00DE39D8" w:rsidRDefault="00DE39D8" w:rsidP="00DE39D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Столица - Пекин</w:t>
      </w:r>
    </w:p>
    <w:p w:rsidR="00DE39D8" w:rsidRPr="00DE39D8" w:rsidRDefault="00DE39D8" w:rsidP="00DE3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Знакомство с текстом учебника: </w:t>
      </w: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стр. 235 п.1.</w:t>
      </w:r>
    </w:p>
    <w:p w:rsidR="00DE39D8" w:rsidRPr="00DE39D8" w:rsidRDefault="00DE39D8" w:rsidP="00DE3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территории, форма административно-территориального деления и правления.</w:t>
      </w:r>
    </w:p>
    <w:p w:rsidR="00DE39D8" w:rsidRPr="00DE39D8" w:rsidRDefault="00DE39D8" w:rsidP="00DE3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2, 3 - Форма правления и административно-территориальное устройство Китайской Народной Республики</w:t>
      </w:r>
    </w:p>
    <w:p w:rsidR="00DE39D8" w:rsidRPr="00DE39D8" w:rsidRDefault="00DE39D8" w:rsidP="00DE3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 Знакомство с текстом учебника: стр. 235 п.1</w:t>
      </w:r>
    </w:p>
    <w:p w:rsidR="00DE39D8" w:rsidRPr="00DE39D8" w:rsidRDefault="00DE39D8" w:rsidP="00DE3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Учитель: Для сравнения численности населения китайских провинций и европейских стран приведу пример: “Провинции </w:t>
      </w:r>
      <w:proofErr w:type="spellStart"/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Хенань</w:t>
      </w:r>
      <w:proofErr w:type="spellEnd"/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Шадунь</w:t>
      </w:r>
      <w:proofErr w:type="spellEnd"/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Сычуань по численности жителей (соответственно 92, 87 и 84 млн. человек) превосходят самую большую по числу жителей страну Европы – Германию. </w:t>
      </w:r>
      <w:proofErr w:type="gramStart"/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провинциях </w:t>
      </w:r>
      <w:proofErr w:type="spellStart"/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Хебей</w:t>
      </w:r>
      <w:proofErr w:type="spellEnd"/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Цзянсу</w:t>
      </w:r>
      <w:proofErr w:type="spellEnd"/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Аньхой</w:t>
      </w:r>
      <w:proofErr w:type="spellEnd"/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Хубей</w:t>
      </w:r>
      <w:proofErr w:type="spellEnd"/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Хунань</w:t>
      </w:r>
      <w:proofErr w:type="spellEnd"/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Гуадун</w:t>
      </w:r>
      <w:proofErr w:type="spellEnd"/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численность населения больше, чем во Франции, Великобритании или Италии).</w:t>
      </w:r>
      <w:proofErr w:type="gramEnd"/>
    </w:p>
    <w:p w:rsidR="00DE39D8" w:rsidRPr="00DE39D8" w:rsidRDefault="00DE39D8" w:rsidP="00DE3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Прочтём пример (18) в тексте учебника на стр. 261, также отражающий особенности численности населения китайских провинций.</w:t>
      </w:r>
    </w:p>
    <w:p w:rsidR="00DE39D8" w:rsidRPr="00DE39D8" w:rsidRDefault="00DE39D8" w:rsidP="00DE3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Население Китая: демографические особенности; национальный и религиозный состав; язык и письменность; самостоятельная практическая работа “Характеристика населения Китая” по тексту учебника.</w:t>
      </w:r>
    </w:p>
    <w:p w:rsidR="00DE39D8" w:rsidRPr="00DE39D8" w:rsidRDefault="00DE39D8" w:rsidP="00DE3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4, 5 - Особенности языка и письменности населения Китая (</w:t>
      </w:r>
      <w:hyperlink r:id="rId6" w:history="1">
        <w:r w:rsidRPr="00DE39D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Приложение</w:t>
        </w:r>
      </w:hyperlink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E39D8" w:rsidRPr="00DE39D8" w:rsidRDefault="00DE39D8" w:rsidP="00DE39D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Самоназвание – “</w:t>
      </w:r>
      <w:proofErr w:type="spellStart"/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хань</w:t>
      </w:r>
      <w:proofErr w:type="spellEnd"/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</w:p>
    <w:p w:rsidR="00DE39D8" w:rsidRPr="00DE39D8" w:rsidRDefault="00DE39D8" w:rsidP="00DE39D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2/5 – молодёжь</w:t>
      </w:r>
    </w:p>
    <w:p w:rsidR="00DE39D8" w:rsidRPr="00DE39D8" w:rsidRDefault="00DE39D8" w:rsidP="00DE39D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В языке 7 основных диалектов</w:t>
      </w:r>
    </w:p>
    <w:p w:rsidR="00DE39D8" w:rsidRPr="00DE39D8" w:rsidRDefault="00DE39D8" w:rsidP="00DE39D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Единая иероглифическая письменность – “</w:t>
      </w:r>
      <w:proofErr w:type="spellStart"/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путунхуа</w:t>
      </w:r>
      <w:proofErr w:type="spellEnd"/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” (“общепонятный язык”)</w:t>
      </w:r>
    </w:p>
    <w:p w:rsidR="00DE39D8" w:rsidRPr="00DE39D8" w:rsidRDefault="00DE39D8" w:rsidP="00DE39D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чёрточек в иероглифе может доходить до 30</w:t>
      </w:r>
    </w:p>
    <w:p w:rsidR="00DE39D8" w:rsidRPr="00DE39D8" w:rsidRDefault="00DE39D8" w:rsidP="00DE39D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иероглиф произносится определённым тоном (“</w:t>
      </w:r>
      <w:proofErr w:type="spellStart"/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proofErr w:type="spellEnd"/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” - мама; конопля; лошадь; ругать)</w:t>
      </w:r>
    </w:p>
    <w:p w:rsidR="00DE39D8" w:rsidRPr="00DE39D8" w:rsidRDefault="00DE39D8" w:rsidP="00DE39D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По этническому составу большинство населения – китайцы</w:t>
      </w:r>
      <w:proofErr w:type="gramStart"/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DE39D8" w:rsidRPr="00DE39D8" w:rsidRDefault="00DE39D8" w:rsidP="00DE39D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Национальных меньшинств - 6%- 80 млн. человек</w:t>
      </w:r>
    </w:p>
    <w:p w:rsidR="00DE39D8" w:rsidRPr="00DE39D8" w:rsidRDefault="00DE39D8" w:rsidP="00DE39D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Неграмотных в стране - 250 млн.</w:t>
      </w:r>
    </w:p>
    <w:p w:rsidR="00DE39D8" w:rsidRPr="00DE39D8" w:rsidRDefault="00DE39D8" w:rsidP="00DE39D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Китайская иероглифическая письменность – 50 тыс. знаков</w:t>
      </w:r>
    </w:p>
    <w:p w:rsidR="00DE39D8" w:rsidRPr="00DE39D8" w:rsidRDefault="00DE39D8" w:rsidP="00DE39D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Оканчивая начальную школу ребёнок должен знать – 3,5 тыс</w:t>
      </w:r>
      <w:proofErr w:type="gramStart"/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наков</w:t>
      </w:r>
    </w:p>
    <w:p w:rsidR="00DE39D8" w:rsidRPr="00DE39D8" w:rsidRDefault="00DE39D8" w:rsidP="00DE3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Учитель:</w:t>
      </w: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 Ваша задача охарактеризовать население Китая по указанным пунктам плана и источникам информации (слайд 6 </w:t>
      </w:r>
      <w:hyperlink r:id="rId7" w:history="1">
        <w:r w:rsidRPr="00DE39D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Приложение</w:t>
        </w:r>
      </w:hyperlink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E39D8" w:rsidRPr="00DE39D8" w:rsidRDefault="00DE39D8" w:rsidP="00DE3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работа “Характеристика населения Китая”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8"/>
        <w:gridCol w:w="3757"/>
      </w:tblGrid>
      <w:tr w:rsidR="00DE39D8" w:rsidRPr="00DE39D8" w:rsidTr="00DE39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E39D8" w:rsidRPr="00DE39D8" w:rsidRDefault="00DE39D8" w:rsidP="00DE39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9D8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плана</w:t>
            </w:r>
          </w:p>
          <w:p w:rsidR="00DE39D8" w:rsidRPr="00DE39D8" w:rsidRDefault="00DE39D8" w:rsidP="00DE39D8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9D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населения</w:t>
            </w:r>
          </w:p>
          <w:p w:rsidR="00DE39D8" w:rsidRPr="00DE39D8" w:rsidRDefault="00DE39D8" w:rsidP="00DE39D8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9D8">
              <w:rPr>
                <w:rFonts w:ascii="Times New Roman" w:eastAsia="Times New Roman" w:hAnsi="Times New Roman" w:cs="Times New Roman"/>
                <w:sz w:val="28"/>
                <w:szCs w:val="28"/>
              </w:rPr>
              <w:t>Тип воспроизводства</w:t>
            </w:r>
          </w:p>
          <w:p w:rsidR="00DE39D8" w:rsidRPr="00DE39D8" w:rsidRDefault="00DE39D8" w:rsidP="00DE39D8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9D8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Демографическая политика</w:t>
            </w:r>
          </w:p>
          <w:p w:rsidR="00DE39D8" w:rsidRPr="00DE39D8" w:rsidRDefault="00DE39D8" w:rsidP="00DE39D8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9D8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Возрастной и половой состав</w:t>
            </w:r>
          </w:p>
          <w:p w:rsidR="00DE39D8" w:rsidRPr="00DE39D8" w:rsidRDefault="00DE39D8" w:rsidP="00DE39D8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9D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Обеспеченность трудовыми ресурсами</w:t>
            </w:r>
          </w:p>
          <w:p w:rsidR="00DE39D8" w:rsidRPr="00DE39D8" w:rsidRDefault="00DE39D8" w:rsidP="00DE39D8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9D8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 урбанизации</w:t>
            </w:r>
          </w:p>
          <w:p w:rsidR="00DE39D8" w:rsidRPr="00DE39D8" w:rsidRDefault="00DE39D8" w:rsidP="00DE39D8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9D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города и агломерации</w:t>
            </w:r>
          </w:p>
          <w:p w:rsidR="00DE39D8" w:rsidRPr="00DE39D8" w:rsidRDefault="00DE39D8" w:rsidP="00DE39D8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9D8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вывод и перспективы</w:t>
            </w:r>
          </w:p>
        </w:tc>
        <w:tc>
          <w:tcPr>
            <w:tcW w:w="0" w:type="auto"/>
            <w:vAlign w:val="center"/>
            <w:hideMark/>
          </w:tcPr>
          <w:p w:rsidR="00DE39D8" w:rsidRPr="00DE39D8" w:rsidRDefault="00DE39D8" w:rsidP="00DE39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9D8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данных</w:t>
            </w:r>
          </w:p>
          <w:p w:rsidR="00DE39D8" w:rsidRPr="00DE39D8" w:rsidRDefault="00DE39D8" w:rsidP="00DE39D8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9D8">
              <w:rPr>
                <w:rFonts w:ascii="Times New Roman" w:eastAsia="Times New Roman" w:hAnsi="Times New Roman" w:cs="Times New Roman"/>
                <w:sz w:val="28"/>
                <w:szCs w:val="28"/>
              </w:rPr>
              <w:t>Форзац, те</w:t>
            </w:r>
            <w:proofErr w:type="gramStart"/>
            <w:r w:rsidRPr="00DE39D8">
              <w:rPr>
                <w:rFonts w:ascii="Times New Roman" w:eastAsia="Times New Roman" w:hAnsi="Times New Roman" w:cs="Times New Roman"/>
                <w:sz w:val="28"/>
                <w:szCs w:val="28"/>
              </w:rPr>
              <w:t>кст стр</w:t>
            </w:r>
            <w:proofErr w:type="gramEnd"/>
            <w:r w:rsidRPr="00DE39D8">
              <w:rPr>
                <w:rFonts w:ascii="Times New Roman" w:eastAsia="Times New Roman" w:hAnsi="Times New Roman" w:cs="Times New Roman"/>
                <w:sz w:val="28"/>
                <w:szCs w:val="28"/>
              </w:rPr>
              <w:t>.235</w:t>
            </w:r>
          </w:p>
          <w:p w:rsidR="00DE39D8" w:rsidRPr="00DE39D8" w:rsidRDefault="00DE39D8" w:rsidP="00DE39D8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9D8">
              <w:rPr>
                <w:rFonts w:ascii="Times New Roman" w:eastAsia="Times New Roman" w:hAnsi="Times New Roman" w:cs="Times New Roman"/>
                <w:sz w:val="28"/>
                <w:szCs w:val="28"/>
              </w:rPr>
              <w:t>Стр. 63</w:t>
            </w:r>
          </w:p>
          <w:p w:rsidR="00DE39D8" w:rsidRPr="00DE39D8" w:rsidRDefault="00DE39D8" w:rsidP="00DE39D8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9D8">
              <w:rPr>
                <w:rFonts w:ascii="Times New Roman" w:eastAsia="Times New Roman" w:hAnsi="Times New Roman" w:cs="Times New Roman"/>
                <w:sz w:val="28"/>
                <w:szCs w:val="28"/>
              </w:rPr>
              <w:t>Стр.64</w:t>
            </w:r>
          </w:p>
          <w:p w:rsidR="00DE39D8" w:rsidRPr="00DE39D8" w:rsidRDefault="00DE39D8" w:rsidP="00DE39D8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9D8">
              <w:rPr>
                <w:rFonts w:ascii="Times New Roman" w:eastAsia="Times New Roman" w:hAnsi="Times New Roman" w:cs="Times New Roman"/>
                <w:sz w:val="28"/>
                <w:szCs w:val="28"/>
              </w:rPr>
              <w:t>Стр. 63, 66-67</w:t>
            </w:r>
          </w:p>
          <w:p w:rsidR="00DE39D8" w:rsidRPr="00DE39D8" w:rsidRDefault="00DE39D8" w:rsidP="00DE39D8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9D8">
              <w:rPr>
                <w:rFonts w:ascii="Times New Roman" w:eastAsia="Times New Roman" w:hAnsi="Times New Roman" w:cs="Times New Roman"/>
                <w:sz w:val="28"/>
                <w:szCs w:val="28"/>
              </w:rPr>
              <w:t>Стр. 63</w:t>
            </w:r>
          </w:p>
          <w:p w:rsidR="00DE39D8" w:rsidRPr="00DE39D8" w:rsidRDefault="00DE39D8" w:rsidP="00DE39D8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9D8">
              <w:rPr>
                <w:rFonts w:ascii="Times New Roman" w:eastAsia="Times New Roman" w:hAnsi="Times New Roman" w:cs="Times New Roman"/>
                <w:sz w:val="28"/>
                <w:szCs w:val="28"/>
              </w:rPr>
              <w:t>Стр.77</w:t>
            </w:r>
          </w:p>
          <w:p w:rsidR="00DE39D8" w:rsidRPr="00DE39D8" w:rsidRDefault="00DE39D8" w:rsidP="00DE39D8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9D8">
              <w:rPr>
                <w:rFonts w:ascii="Times New Roman" w:eastAsia="Times New Roman" w:hAnsi="Times New Roman" w:cs="Times New Roman"/>
                <w:sz w:val="28"/>
                <w:szCs w:val="28"/>
              </w:rPr>
              <w:t>Стр.76</w:t>
            </w:r>
          </w:p>
          <w:p w:rsidR="00DE39D8" w:rsidRPr="00DE39D8" w:rsidRDefault="00DE39D8" w:rsidP="00DE39D8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9D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</w:tbl>
    <w:p w:rsidR="00DE39D8" w:rsidRPr="00DE39D8" w:rsidRDefault="00DE39D8" w:rsidP="00DE3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Экономика Китая: промышленность, сельское хозяйство.</w:t>
      </w:r>
    </w:p>
    <w:p w:rsidR="00DE39D8" w:rsidRPr="00DE39D8" w:rsidRDefault="00DE39D8" w:rsidP="00DE3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</w:t>
      </w: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Современный Китай - мощная индустриально-аграрная страна, занимающая важные позиции в мировом хозяйстве. Ныне Китай образует третий по мощи центр мирового хозяйства. Китай занимает 1 место в мире по производству 26 видов промышленной и сельскохозяйственной продукции. </w:t>
      </w:r>
      <w:proofErr w:type="spellStart"/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Пречислм</w:t>
      </w:r>
      <w:proofErr w:type="spellEnd"/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– стр.262 п.(19) учебника.</w:t>
      </w:r>
    </w:p>
    <w:p w:rsidR="00DE39D8" w:rsidRPr="00DE39D8" w:rsidRDefault="00DE39D8" w:rsidP="00DE3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7</w:t>
      </w:r>
      <w:hyperlink r:id="rId8" w:history="1">
        <w:r w:rsidRPr="00DE39D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 (Приложение)</w:t>
        </w:r>
      </w:hyperlink>
    </w:p>
    <w:p w:rsidR="00DE39D8" w:rsidRPr="00DE39D8" w:rsidRDefault="00DE39D8" w:rsidP="00DE3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место - по добыче угля и железной руды, выплавке </w:t>
      </w:r>
      <w:proofErr w:type="spellStart"/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</w:t>
      </w:r>
      <w:proofErr w:type="gramStart"/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,в</w:t>
      </w:r>
      <w:proofErr w:type="gramEnd"/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ыпуску</w:t>
      </w:r>
      <w:proofErr w:type="spellEnd"/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хлопчатобумажных тканей, телевизоров, радиоприемников, валовому сбору зерновых.</w:t>
      </w:r>
    </w:p>
    <w:p w:rsidR="00DE39D8" w:rsidRPr="00DE39D8" w:rsidRDefault="00DE39D8" w:rsidP="00DE3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2 место - по производству электроэнергии, химических удобрений, синтетических материалов и т.д.</w:t>
      </w:r>
    </w:p>
    <w:p w:rsidR="00DE39D8" w:rsidRPr="00DE39D8" w:rsidRDefault="00DE39D8" w:rsidP="00DE3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Учитель: По диаграмме на слайде охарактеризуйте структуру занятости по отраслям экономик Китая</w:t>
      </w:r>
    </w:p>
    <w:p w:rsidR="00000000" w:rsidRPr="00DE39D8" w:rsidRDefault="00DE39D8" w:rsidP="00DE39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9D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0" cy="2286000"/>
            <wp:effectExtent l="19050" t="0" r="0" b="0"/>
            <wp:docPr id="1" name="Рисунок 0" descr="Image33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14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9D8" w:rsidRPr="00DE39D8" w:rsidRDefault="00DE39D8" w:rsidP="00DE3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8 </w:t>
      </w:r>
      <w:hyperlink r:id="rId10" w:history="1">
        <w:r w:rsidRPr="00DE39D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(Приложение)</w:t>
        </w:r>
      </w:hyperlink>
    </w:p>
    <w:p w:rsidR="00DE39D8" w:rsidRPr="00DE39D8" w:rsidRDefault="00DE39D8" w:rsidP="00DE3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 тяжёлой промышленности по предложенной схеме</w:t>
      </w:r>
    </w:p>
    <w:p w:rsidR="00DE39D8" w:rsidRPr="00DE39D8" w:rsidRDefault="00DE39D8" w:rsidP="00DE3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 </w:t>
      </w: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(рассказ по слайду 8 и карте добывающей промышленности и энергетики Китая) электронного учебника для 10 класса (1С): Основу ТЭК Китая образует угольная </w:t>
      </w:r>
      <w:proofErr w:type="gramStart"/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промышленность</w:t>
      </w:r>
      <w:proofErr w:type="gramEnd"/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сосредоточенная на севере страны, крупнейший бассейн </w:t>
      </w:r>
      <w:proofErr w:type="spellStart"/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Датунский</w:t>
      </w:r>
      <w:proofErr w:type="spellEnd"/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Нефть Китая рассредоточена по территории, главное месторождение (Дацин - 1/3 добычи.</w:t>
      </w:r>
      <w:proofErr w:type="gramEnd"/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Производство электроэнергии на 4/5 базируется на ТЭС; главные каскады ГЭС сооружены на </w:t>
      </w:r>
      <w:proofErr w:type="spellStart"/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Янцзыи</w:t>
      </w:r>
      <w:proofErr w:type="spellEnd"/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Хуанхэ; сооружены первые АЭС. Металлургия в основном представлена комбинатами полного цикла, крупнейший из которых </w:t>
      </w:r>
      <w:proofErr w:type="spellStart"/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Аньшанский</w:t>
      </w:r>
      <w:proofErr w:type="spellEnd"/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. В машиностроении преобладают универсальные предприятия, а также производство бытовой техники.</w:t>
      </w:r>
    </w:p>
    <w:p w:rsidR="00DE39D8" w:rsidRPr="00DE39D8" w:rsidRDefault="00DE39D8" w:rsidP="00DE3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текста учебника кратко охарактеризуйте химическую и лёгкую промышленность Китая.</w:t>
      </w:r>
    </w:p>
    <w:p w:rsidR="00DE39D8" w:rsidRPr="00DE39D8" w:rsidRDefault="00DE39D8" w:rsidP="00DE3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9 (примерные ответы) </w:t>
      </w:r>
      <w:hyperlink r:id="rId11" w:history="1">
        <w:r w:rsidRPr="00DE39D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(Приложение)</w:t>
        </w:r>
      </w:hyperlink>
    </w:p>
    <w:p w:rsidR="00DE39D8" w:rsidRPr="00DE39D8" w:rsidRDefault="00DE39D8" w:rsidP="00DE39D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Химическая промышленность (производство удобрений, бытовой химии, фармацевтика)</w:t>
      </w:r>
    </w:p>
    <w:p w:rsidR="00DE39D8" w:rsidRPr="00DE39D8" w:rsidRDefault="00DE39D8" w:rsidP="00DE39D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Текстильная промышленность- главная отрасль лёгкой промышленности Китая</w:t>
      </w:r>
    </w:p>
    <w:p w:rsidR="00DE39D8" w:rsidRPr="00DE39D8" w:rsidRDefault="00DE39D8" w:rsidP="00DE3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 </w:t>
      </w: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Выполните задание, указанное на слайде, чтобы охарактеризовать территориальную структуру хозяйства Китая</w:t>
      </w:r>
    </w:p>
    <w:p w:rsidR="00DE39D8" w:rsidRPr="00DE39D8" w:rsidRDefault="00DE39D8" w:rsidP="00DE3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Экономические зоны Китая</w:t>
      </w:r>
    </w:p>
    <w:p w:rsidR="00DE39D8" w:rsidRPr="00DE39D8" w:rsidRDefault="00DE39D8" w:rsidP="00DE3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рис. 65 стр.237 учебника охарактеризуйте распределение населения и промышленности по экономическим зонам.</w:t>
      </w:r>
    </w:p>
    <w:p w:rsidR="00DE39D8" w:rsidRPr="00DE39D8" w:rsidRDefault="00DE39D8" w:rsidP="00DE3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Учитель: Значительную роль в экономике Китая играет сельское хозяйство, в котором занято около 450 млн. человек. На слайде (10) представлена краткая характеристика сельского хозяйства Китая.</w:t>
      </w:r>
    </w:p>
    <w:p w:rsidR="00DE39D8" w:rsidRPr="00DE39D8" w:rsidRDefault="00DE39D8" w:rsidP="00DE3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Главные земледельческие районы:</w:t>
      </w:r>
    </w:p>
    <w:p w:rsidR="00DE39D8" w:rsidRPr="00DE39D8" w:rsidRDefault="00DE39D8" w:rsidP="00DE3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“Жёлтый Китай” - </w:t>
      </w: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выращивание пшеницы, кукурузы</w:t>
      </w:r>
    </w:p>
    <w:p w:rsidR="00DE39D8" w:rsidRPr="00DE39D8" w:rsidRDefault="00DE39D8" w:rsidP="00DE3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“Зелёный Китай” - </w:t>
      </w: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посевы риса, чайные плантации.</w:t>
      </w:r>
    </w:p>
    <w:p w:rsidR="00DE39D8" w:rsidRPr="00DE39D8" w:rsidRDefault="00DE39D8" w:rsidP="00DE3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Учитель: прочтите примеры, приведённые в учебнике на стр. 239</w:t>
      </w:r>
    </w:p>
    <w:p w:rsidR="00DE39D8" w:rsidRPr="00DE39D8" w:rsidRDefault="00DE39D8" w:rsidP="00DE3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Учитель: Я хочу Вас познакомить с китайскими наставлениями о чае </w:t>
      </w:r>
      <w:proofErr w:type="spellStart"/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Сюй</w:t>
      </w:r>
      <w:proofErr w:type="spellEnd"/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Цзэшу</w:t>
      </w:r>
      <w:proofErr w:type="spellEnd"/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E39D8" w:rsidRPr="00DE39D8" w:rsidRDefault="00DE39D8" w:rsidP="00DE3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для пития чая</w:t>
      </w:r>
    </w:p>
    <w:p w:rsidR="00DE39D8" w:rsidRPr="00DE39D8" w:rsidRDefault="00DE39D8" w:rsidP="00DE3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Чай можно пить в такое время: </w:t>
      </w:r>
    </w:p>
    <w:p w:rsidR="00DE39D8" w:rsidRPr="00DE39D8" w:rsidRDefault="00DE39D8" w:rsidP="00DE39D8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ты празден; </w:t>
      </w:r>
    </w:p>
    <w:p w:rsidR="00DE39D8" w:rsidRPr="00DE39D8" w:rsidRDefault="00DE39D8" w:rsidP="00DE39D8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слушаешь скучные стихи; </w:t>
      </w:r>
    </w:p>
    <w:p w:rsidR="00DE39D8" w:rsidRPr="00DE39D8" w:rsidRDefault="00DE39D8" w:rsidP="00DE39D8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мысли спутаны; </w:t>
      </w:r>
    </w:p>
    <w:p w:rsidR="00DE39D8" w:rsidRPr="00DE39D8" w:rsidRDefault="00DE39D8" w:rsidP="00DE39D8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когда отбиваешь такт, слушая песню; </w:t>
      </w:r>
    </w:p>
    <w:p w:rsidR="00DE39D8" w:rsidRPr="00DE39D8" w:rsidRDefault="00DE39D8" w:rsidP="00DE39D8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музыка умолкает; </w:t>
      </w:r>
    </w:p>
    <w:p w:rsidR="00DE39D8" w:rsidRPr="00DE39D8" w:rsidRDefault="00DE39D8" w:rsidP="00DE39D8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живешь в уединении; </w:t>
      </w:r>
    </w:p>
    <w:p w:rsidR="00DE39D8" w:rsidRPr="00DE39D8" w:rsidRDefault="00DE39D8" w:rsidP="00DE39D8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живешь жизнью ученого мужа; </w:t>
      </w:r>
    </w:p>
    <w:p w:rsidR="00DE39D8" w:rsidRPr="00DE39D8" w:rsidRDefault="00DE39D8" w:rsidP="00DE39D8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беседуешь поздно ночью; </w:t>
      </w:r>
    </w:p>
    <w:p w:rsidR="00DE39D8" w:rsidRPr="00DE39D8" w:rsidRDefault="00DE39D8" w:rsidP="00DE39D8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занимаешься учеными изысканиями днем; </w:t>
      </w:r>
    </w:p>
    <w:p w:rsidR="00DE39D8" w:rsidRPr="00DE39D8" w:rsidRDefault="00DE39D8" w:rsidP="00DE39D8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в брачных покоях; </w:t>
      </w:r>
    </w:p>
    <w:p w:rsidR="00DE39D8" w:rsidRPr="00DE39D8" w:rsidRDefault="00DE39D8" w:rsidP="00DE39D8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принимая у себя ученого мужа или воспитанных певичек; </w:t>
      </w:r>
    </w:p>
    <w:p w:rsidR="00DE39D8" w:rsidRPr="00DE39D8" w:rsidRDefault="00DE39D8" w:rsidP="00DE39D8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посещаешь друга, возвратившегося из дальних странствий; </w:t>
      </w:r>
    </w:p>
    <w:p w:rsidR="00DE39D8" w:rsidRPr="00DE39D8" w:rsidRDefault="00DE39D8" w:rsidP="00DE39D8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в хорошую погоду; </w:t>
      </w:r>
    </w:p>
    <w:p w:rsidR="00DE39D8" w:rsidRPr="00DE39D8" w:rsidRDefault="00DE39D8" w:rsidP="00DE39D8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в сумерки дня; </w:t>
      </w:r>
    </w:p>
    <w:p w:rsidR="00DE39D8" w:rsidRPr="00DE39D8" w:rsidRDefault="00DE39D8" w:rsidP="00DE39D8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созерцаешь лодки, скользящие по каналу; </w:t>
      </w:r>
    </w:p>
    <w:p w:rsidR="00DE39D8" w:rsidRPr="00DE39D8" w:rsidRDefault="00DE39D8" w:rsidP="00DE39D8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раскидистых деревьев и бамбуков; </w:t>
      </w:r>
    </w:p>
    <w:p w:rsidR="00DE39D8" w:rsidRPr="00DE39D8" w:rsidRDefault="00DE39D8" w:rsidP="00DE39D8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распускаются цветы; </w:t>
      </w:r>
    </w:p>
    <w:p w:rsidR="00DE39D8" w:rsidRPr="00DE39D8" w:rsidRDefault="00DE39D8" w:rsidP="00DE39D8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в жаркий день, у зарослей лотоса; </w:t>
      </w:r>
    </w:p>
    <w:p w:rsidR="00DE39D8" w:rsidRPr="00DE39D8" w:rsidRDefault="00DE39D8" w:rsidP="00DE39D8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возжигая благовония во дворе; </w:t>
      </w:r>
    </w:p>
    <w:p w:rsidR="00DE39D8" w:rsidRPr="00DE39D8" w:rsidRDefault="00DE39D8" w:rsidP="00DE39D8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младшие покинули комнату; </w:t>
      </w:r>
    </w:p>
    <w:p w:rsidR="00DE39D8" w:rsidRPr="00DE39D8" w:rsidRDefault="00DE39D8" w:rsidP="00DE39D8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посещаешь уединенный храм; </w:t>
      </w:r>
    </w:p>
    <w:p w:rsidR="00DE39D8" w:rsidRPr="00DE39D8" w:rsidRDefault="00DE39D8" w:rsidP="00DE39D8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созерцаешь потоки и камни, составляющие живописную картину</w:t>
      </w:r>
    </w:p>
    <w:p w:rsidR="00DE39D8" w:rsidRPr="00DE39D8" w:rsidRDefault="00DE39D8" w:rsidP="00DE3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 карты сельскохозяйственных районов Китая электронного учебника для 10 класса (1С).</w:t>
      </w:r>
    </w:p>
    <w:p w:rsidR="00DE39D8" w:rsidRPr="00DE39D8" w:rsidRDefault="00DE39D8" w:rsidP="00DE3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Внешнеторговые связи.</w:t>
      </w:r>
    </w:p>
    <w:p w:rsidR="00DE39D8" w:rsidRPr="00DE39D8" w:rsidRDefault="00DE39D8" w:rsidP="00DE3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12 – Главные внешнеэкономические партнёры Китая – Япония, США, Россия.</w:t>
      </w:r>
    </w:p>
    <w:p w:rsidR="00DE39D8" w:rsidRPr="00DE39D8" w:rsidRDefault="00DE39D8" w:rsidP="00DE3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Китай - страна древней культуры.</w:t>
      </w:r>
    </w:p>
    <w:p w:rsidR="00DE39D8" w:rsidRPr="00DE39D8" w:rsidRDefault="00DE39D8" w:rsidP="00DE3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 </w:t>
      </w: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Китай не только не только мощная индустриально-аграрная страна, но и прежде всего страна древней культуры.</w:t>
      </w:r>
    </w:p>
    <w:p w:rsidR="00DE39D8" w:rsidRPr="00DE39D8" w:rsidRDefault="00DE39D8" w:rsidP="00DE3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Слайд 13 – достижения культуры Китая. </w:t>
      </w:r>
      <w:hyperlink r:id="rId12" w:history="1">
        <w:r w:rsidRPr="00DE39D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(Приложение)</w:t>
        </w:r>
      </w:hyperlink>
    </w:p>
    <w:p w:rsidR="00DE39D8" w:rsidRPr="00DE39D8" w:rsidRDefault="00DE39D8" w:rsidP="00DE3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Учитель: посмотрите на фотографию (слайд 14 </w:t>
      </w:r>
      <w:hyperlink r:id="rId13" w:history="1">
        <w:r w:rsidRPr="00DE39D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(Приложение)</w:t>
        </w:r>
      </w:hyperlink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на мой </w:t>
      </w:r>
      <w:proofErr w:type="gramStart"/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>взгляд</w:t>
      </w:r>
      <w:proofErr w:type="gramEnd"/>
      <w:r w:rsidRPr="00DE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автор фотографии хотел показать, что Китай страна крайне разносторонняя, сочетающая и мощную промышленность и богатое культурное наследие.</w:t>
      </w:r>
    </w:p>
    <w:p w:rsidR="00DE39D8" w:rsidRPr="00DE39D8" w:rsidRDefault="00DE39D8" w:rsidP="00DE39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9D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48525" cy="1718872"/>
            <wp:effectExtent l="19050" t="0" r="0" b="0"/>
            <wp:docPr id="2" name="Рисунок 1" descr="Image3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15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48525" cy="17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9D8" w:rsidRPr="00DE39D8" w:rsidRDefault="00DE39D8" w:rsidP="00DE39D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DE39D8">
        <w:rPr>
          <w:color w:val="000000"/>
          <w:sz w:val="28"/>
          <w:szCs w:val="28"/>
        </w:rPr>
        <w:t>Закрепление материала, задание “Расшифруй карту”</w:t>
      </w:r>
    </w:p>
    <w:p w:rsidR="00DE39D8" w:rsidRPr="00DE39D8" w:rsidRDefault="00DE39D8" w:rsidP="00DE39D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DE39D8">
        <w:rPr>
          <w:color w:val="000000"/>
          <w:sz w:val="28"/>
          <w:szCs w:val="28"/>
        </w:rPr>
        <w:t>Учитель: что нового вы узнали сегодня на уроке?</w:t>
      </w:r>
    </w:p>
    <w:p w:rsidR="00DE39D8" w:rsidRPr="00DE39D8" w:rsidRDefault="00DE39D8" w:rsidP="00DE39D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DE39D8">
        <w:rPr>
          <w:color w:val="000000"/>
          <w:sz w:val="28"/>
          <w:szCs w:val="28"/>
        </w:rPr>
        <w:t>Слайд 15 – задание расшифруй карту:</w:t>
      </w:r>
      <w:r w:rsidRPr="00DE39D8">
        <w:rPr>
          <w:rStyle w:val="apple-converted-space"/>
          <w:color w:val="000000"/>
          <w:sz w:val="28"/>
          <w:szCs w:val="28"/>
        </w:rPr>
        <w:t> </w:t>
      </w:r>
      <w:hyperlink r:id="rId15" w:history="1">
        <w:r w:rsidRPr="00DE39D8">
          <w:rPr>
            <w:rStyle w:val="a5"/>
            <w:color w:val="000000"/>
            <w:sz w:val="28"/>
            <w:szCs w:val="28"/>
          </w:rPr>
          <w:t>(Приложение)</w:t>
        </w:r>
      </w:hyperlink>
    </w:p>
    <w:p w:rsidR="00DE39D8" w:rsidRDefault="00DE39D8" w:rsidP="00DE39D8">
      <w:pPr>
        <w:spacing w:line="360" w:lineRule="auto"/>
        <w:jc w:val="both"/>
      </w:pPr>
    </w:p>
    <w:sectPr w:rsidR="00DE39D8" w:rsidSect="00DE39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EAD"/>
    <w:multiLevelType w:val="multilevel"/>
    <w:tmpl w:val="7A52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F0AE4"/>
    <w:multiLevelType w:val="multilevel"/>
    <w:tmpl w:val="DFE6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54A29"/>
    <w:multiLevelType w:val="multilevel"/>
    <w:tmpl w:val="8B24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451C9E"/>
    <w:multiLevelType w:val="multilevel"/>
    <w:tmpl w:val="12466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C51D5E"/>
    <w:multiLevelType w:val="multilevel"/>
    <w:tmpl w:val="B422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7F49CE"/>
    <w:multiLevelType w:val="multilevel"/>
    <w:tmpl w:val="DA1E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1177B8"/>
    <w:multiLevelType w:val="multilevel"/>
    <w:tmpl w:val="2BA6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F23BD6"/>
    <w:multiLevelType w:val="multilevel"/>
    <w:tmpl w:val="64CA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E39D8"/>
    <w:rsid w:val="00DE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39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9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E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39D8"/>
    <w:rPr>
      <w:b/>
      <w:bCs/>
    </w:rPr>
  </w:style>
  <w:style w:type="character" w:customStyle="1" w:styleId="apple-converted-space">
    <w:name w:val="apple-converted-space"/>
    <w:basedOn w:val="a0"/>
    <w:rsid w:val="00DE39D8"/>
  </w:style>
  <w:style w:type="character" w:styleId="a5">
    <w:name w:val="Hyperlink"/>
    <w:basedOn w:val="a0"/>
    <w:uiPriority w:val="99"/>
    <w:semiHidden/>
    <w:unhideWhenUsed/>
    <w:rsid w:val="00DE39D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9D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E39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414295/pril1.ppt" TargetMode="External"/><Relationship Id="rId13" Type="http://schemas.openxmlformats.org/officeDocument/2006/relationships/hyperlink" Target="http://festival.1september.ru/articles/414295/pril1.p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414295/pril1.ppt" TargetMode="External"/><Relationship Id="rId12" Type="http://schemas.openxmlformats.org/officeDocument/2006/relationships/hyperlink" Target="http://festival.1september.ru/articles/414295/pril1.pp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414295/pril1.ppt" TargetMode="External"/><Relationship Id="rId11" Type="http://schemas.openxmlformats.org/officeDocument/2006/relationships/hyperlink" Target="http://festival.1september.ru/articles/414295/pril1.ppt" TargetMode="External"/><Relationship Id="rId5" Type="http://schemas.openxmlformats.org/officeDocument/2006/relationships/hyperlink" Target="http://festival.1september.ru/articles/414295/pril1.ppt" TargetMode="External"/><Relationship Id="rId15" Type="http://schemas.openxmlformats.org/officeDocument/2006/relationships/hyperlink" Target="http://festival.1september.ru/articles/414295/pril1.ppt" TargetMode="External"/><Relationship Id="rId10" Type="http://schemas.openxmlformats.org/officeDocument/2006/relationships/hyperlink" Target="http://festival.1september.ru/articles/414295/pril1.pp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1303</Words>
  <Characters>7429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Анечка</dc:creator>
  <cp:lastModifiedBy>Анечка</cp:lastModifiedBy>
  <cp:revision>2</cp:revision>
  <dcterms:created xsi:type="dcterms:W3CDTF">2011-12-28T12:55:00Z</dcterms:created>
  <dcterms:modified xsi:type="dcterms:W3CDTF">2011-12-28T12:55:00Z</dcterms:modified>
</cp:coreProperties>
</file>