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Default Extension="jpeg" ContentType="image/jpeg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D8" w:rsidRPr="001402D8" w:rsidRDefault="001402D8" w:rsidP="001402D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МКТ</w:t>
      </w:r>
    </w:p>
    <w:p w:rsidR="001402D8" w:rsidRPr="001402D8" w:rsidRDefault="001402D8" w:rsidP="001402D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(повторение)</w:t>
      </w:r>
    </w:p>
    <w:p w:rsidR="001402D8" w:rsidRPr="001402D8" w:rsidRDefault="001402D8" w:rsidP="001402D8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9" type="#_x0000_t75" style="width:17.5pt;height:18pt" o:ole="">
            <v:imagedata r:id="rId5" o:title=""/>
          </v:shape>
          <w:control r:id="rId6" w:name="DefaultOcxName" w:shapeid="_x0000_i1179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Газ в сосуде сжали, совершив работу 20 Дж. Внутренняя энергия при этом увеличилась на 30 Дж.</w:t>
      </w:r>
    </w:p>
    <w:p w:rsidR="001402D8" w:rsidRPr="001402D8" w:rsidRDefault="001402D8" w:rsidP="001402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83" type="#_x0000_t75" style="width:20.5pt;height:18pt" o:ole="">
            <v:imagedata r:id="rId7" o:title=""/>
          </v:shape>
          <w:control r:id="rId8" w:name="DefaultOcxName1" w:shapeid="_x0000_i1183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Газ получил количество теплоты, равное 10 Дж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    </w:t>
      </w:r>
    </w:p>
    <w:p w:rsidR="001402D8" w:rsidRPr="001402D8" w:rsidRDefault="001402D8" w:rsidP="001402D8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81" type="#_x0000_t75" style="width:20.5pt;height:18pt" o:ole="">
            <v:imagedata r:id="rId7" o:title=""/>
          </v:shape>
          <w:control r:id="rId9" w:name="DefaultOcxName2" w:shapeid="_x0000_i1181"/>
        </w:object>
      </w:r>
      <w:r w:rsidRPr="001402D8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Газ получил количество теплоты, равное 50 Дж      </w:t>
      </w:r>
    </w:p>
    <w:p w:rsidR="001402D8" w:rsidRPr="001402D8" w:rsidRDefault="001402D8" w:rsidP="001402D8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object w:dxaOrig="1440" w:dyaOrig="1440">
          <v:shape id="_x0000_i1185" type="#_x0000_t75" style="width:20.5pt;height:18pt" o:ole="">
            <v:imagedata r:id="rId7" o:title=""/>
          </v:shape>
          <w:control r:id="rId10" w:name="DefaultOcxName3" w:shapeid="_x0000_i1185"/>
        </w:object>
      </w:r>
      <w:r w:rsidRPr="001402D8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Газ отдал количество теплоты, равное 10 Дж       </w:t>
      </w:r>
    </w:p>
    <w:p w:rsidR="001402D8" w:rsidRPr="001402D8" w:rsidRDefault="001402D8" w:rsidP="001402D8">
      <w:pPr>
        <w:spacing w:after="270" w:line="240" w:lineRule="auto"/>
        <w:ind w:left="720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object w:dxaOrig="1440" w:dyaOrig="1440">
          <v:shape id="_x0000_i1190" type="#_x0000_t75" style="width:20.5pt;height:18pt" o:ole="">
            <v:imagedata r:id="rId7" o:title=""/>
          </v:shape>
          <w:control r:id="rId11" w:name="DefaultOcxName4" w:shapeid="_x0000_i1190"/>
        </w:object>
      </w:r>
      <w:r w:rsidRPr="001402D8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 Газ отдал количество теплоты, равное 50 </w:t>
      </w:r>
      <w:proofErr w:type="spellStart"/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Джне</w:t>
      </w:r>
      <w:proofErr w:type="spellEnd"/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знаю</w:t>
      </w:r>
    </w:p>
    <w:p w:rsidR="001402D8" w:rsidRPr="001402D8" w:rsidRDefault="001402D8" w:rsidP="001402D8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73" type="#_x0000_t75" style="width:17.5pt;height:18pt" o:ole="">
            <v:imagedata r:id="rId5" o:title=""/>
          </v:shape>
          <w:control r:id="rId12" w:name="DefaultOcxName5" w:shapeid="_x0000_i1173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В тепловом двигателе за полный цикл газ получил 500 Дж тепла и отдал 300 Дж тепла. Как при этом изменилась внутренняя энергия газа?</w:t>
      </w:r>
    </w:p>
    <w:p w:rsidR="001402D8" w:rsidRPr="001402D8" w:rsidRDefault="001402D8" w:rsidP="001402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226" type="#_x0000_t75" style="width:20.5pt;height:18pt" o:ole="">
            <v:imagedata r:id="rId7" o:title=""/>
          </v:shape>
          <w:control r:id="rId13" w:name="DefaultOcxName6" w:shapeid="_x0000_i1226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Не изменилась</w:t>
      </w:r>
      <w:proofErr w:type="gramStart"/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71" type="#_x0000_t75" style="width:20.5pt;height:18pt" o:ole="">
            <v:imagedata r:id="rId7" o:title=""/>
          </v:shape>
          <w:control r:id="rId14" w:name="DefaultOcxName7" w:shapeid="_x0000_i1171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У</w:t>
      </w:r>
      <w:proofErr w:type="gramEnd"/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величилась на 200 Дж  </w:t>
      </w:r>
    </w:p>
    <w:p w:rsidR="001402D8" w:rsidRPr="001402D8" w:rsidRDefault="001402D8" w:rsidP="001402D8">
      <w:pPr>
        <w:spacing w:after="270" w:line="240" w:lineRule="auto"/>
        <w:ind w:left="720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70" type="#_x0000_t75" style="width:20.5pt;height:18pt" o:ole="">
            <v:imagedata r:id="rId7" o:title=""/>
          </v:shape>
          <w:control r:id="rId15" w:name="DefaultOcxName8" w:shapeid="_x0000_i1170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Уменьшилась на 200 Дж</w:t>
      </w:r>
      <w:proofErr w:type="gramStart"/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69" type="#_x0000_t75" style="width:20.5pt;height:18pt" o:ole="">
            <v:imagedata r:id="rId7" o:title=""/>
          </v:shape>
          <w:control r:id="rId16" w:name="DefaultOcxName9" w:shapeid="_x0000_i1169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Д</w:t>
      </w:r>
      <w:proofErr w:type="gramEnd"/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ля ответа не хватает данных</w:t>
      </w:r>
    </w:p>
    <w:p w:rsidR="001402D8" w:rsidRPr="001402D8" w:rsidRDefault="001402D8" w:rsidP="001402D8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68" type="#_x0000_t75" style="width:17.5pt;height:18pt" o:ole="">
            <v:imagedata r:id="rId5" o:title=""/>
          </v:shape>
          <w:control r:id="rId17" w:name="DefaultOcxName10" w:shapeid="_x0000_i1168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Азот N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vertAlign w:val="subscript"/>
          <w:lang w:eastAsia="ru-RU"/>
        </w:rPr>
        <w:t>2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массой 2,4 г находится в сосуде под невесомым поршнем при нормальных условиях (</w:t>
      </w:r>
      <w:proofErr w:type="gramStart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р</w:t>
      </w:r>
      <w:proofErr w:type="gramEnd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=10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vertAlign w:val="superscript"/>
          <w:lang w:eastAsia="ru-RU"/>
        </w:rPr>
        <w:t>5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Па, Т=273 К). Какой объем занимает этот газ?</w:t>
      </w:r>
    </w:p>
    <w:p w:rsidR="001402D8" w:rsidRPr="001402D8" w:rsidRDefault="001402D8" w:rsidP="001402D8">
      <w:pPr>
        <w:spacing w:beforeAutospacing="1" w:after="270" w:line="240" w:lineRule="auto"/>
        <w:ind w:left="720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67" type="#_x0000_t75" style="width:20.5pt;height:18pt" o:ole="">
            <v:imagedata r:id="rId7" o:title=""/>
          </v:shape>
          <w:control r:id="rId18" w:name="DefaultOcxName11" w:shapeid="_x0000_i1167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1,9 л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66" type="#_x0000_t75" style="width:20.5pt;height:18pt" o:ole="">
            <v:imagedata r:id="rId7" o:title=""/>
          </v:shape>
          <w:control r:id="rId19" w:name="DefaultOcxName12" w:shapeid="_x0000_i1166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 1,7 л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65" type="#_x0000_t75" style="width:20.5pt;height:18pt" o:ole="">
            <v:imagedata r:id="rId7" o:title=""/>
          </v:shape>
          <w:control r:id="rId20" w:name="DefaultOcxName13" w:shapeid="_x0000_i1165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 27 л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64" type="#_x0000_t75" style="width:20.5pt;height:18pt" o:ole="">
            <v:imagedata r:id="rId7" o:title=""/>
          </v:shape>
          <w:control r:id="rId21" w:name="DefaultOcxName14" w:shapeid="_x0000_i1164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 15 л</w:t>
      </w:r>
    </w:p>
    <w:p w:rsidR="001402D8" w:rsidRPr="001402D8" w:rsidRDefault="001402D8" w:rsidP="001402D8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63" type="#_x0000_t75" style="width:17.5pt;height:18pt" o:ole="">
            <v:imagedata r:id="rId5" o:title=""/>
          </v:shape>
          <w:control r:id="rId22" w:name="DefaultOcxName15" w:shapeid="_x0000_i1163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Чему равна концентрация молекул водорода Н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vertAlign w:val="subscript"/>
          <w:lang w:eastAsia="ru-RU"/>
        </w:rPr>
        <w:t>2 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при нормальных условиях (</w:t>
      </w:r>
      <w:proofErr w:type="gramStart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р</w:t>
      </w:r>
      <w:proofErr w:type="gramEnd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=10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vertAlign w:val="superscript"/>
          <w:lang w:eastAsia="ru-RU"/>
        </w:rPr>
        <w:t>5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Па, Т=273 К).</w:t>
      </w:r>
    </w:p>
    <w:p w:rsidR="001402D8" w:rsidRPr="001402D8" w:rsidRDefault="001402D8" w:rsidP="001402D8">
      <w:pPr>
        <w:spacing w:beforeAutospacing="1" w:after="270" w:line="240" w:lineRule="auto"/>
        <w:ind w:left="720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62" type="#_x0000_t75" style="width:20.5pt;height:18pt" o:ole="">
            <v:imagedata r:id="rId7" o:title=""/>
          </v:shape>
          <w:control r:id="rId23" w:name="DefaultOcxName16" w:shapeid="_x0000_i1162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1,9 10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vertAlign w:val="superscript"/>
          <w:lang w:eastAsia="ru-RU"/>
        </w:rPr>
        <w:t>25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1/м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vertAlign w:val="superscript"/>
          <w:lang w:eastAsia="ru-RU"/>
        </w:rPr>
        <w:t>3</w:t>
      </w:r>
      <w:r w:rsidRPr="001402D8">
        <w:rPr>
          <w:rFonts w:ascii="Arial" w:eastAsia="Times New Roman" w:hAnsi="Arial" w:cs="Arial"/>
          <w:b/>
          <w:bCs/>
          <w:color w:val="000099"/>
          <w:sz w:val="27"/>
          <w:vertAlign w:val="superscript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61" type="#_x0000_t75" style="width:20.5pt;height:18pt" o:ole="">
            <v:imagedata r:id="rId7" o:title=""/>
          </v:shape>
          <w:control r:id="rId24" w:name="DefaultOcxName17" w:shapeid="_x0000_i1161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2,7 10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vertAlign w:val="superscript"/>
          <w:lang w:eastAsia="ru-RU"/>
        </w:rPr>
        <w:t>25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1/м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vertAlign w:val="superscript"/>
          <w:lang w:eastAsia="ru-RU"/>
        </w:rPr>
        <w:t>3</w:t>
      </w:r>
      <w:r w:rsidRPr="001402D8">
        <w:rPr>
          <w:rFonts w:ascii="Arial" w:eastAsia="Times New Roman" w:hAnsi="Arial" w:cs="Arial"/>
          <w:b/>
          <w:bCs/>
          <w:color w:val="000099"/>
          <w:sz w:val="27"/>
          <w:vertAlign w:val="superscript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60" type="#_x0000_t75" style="width:20.5pt;height:18pt" o:ole="">
            <v:imagedata r:id="rId7" o:title=""/>
          </v:shape>
          <w:control r:id="rId25" w:name="DefaultOcxName18" w:shapeid="_x0000_i1160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2,2 10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vertAlign w:val="superscript"/>
          <w:lang w:eastAsia="ru-RU"/>
        </w:rPr>
        <w:t>19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1/м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vertAlign w:val="superscript"/>
          <w:lang w:eastAsia="ru-RU"/>
        </w:rPr>
        <w:t>3</w:t>
      </w:r>
      <w:r w:rsidRPr="001402D8">
        <w:rPr>
          <w:rFonts w:ascii="Arial" w:eastAsia="Times New Roman" w:hAnsi="Arial" w:cs="Arial"/>
          <w:b/>
          <w:bCs/>
          <w:color w:val="000099"/>
          <w:sz w:val="27"/>
          <w:vertAlign w:val="superscript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59" type="#_x0000_t75" style="width:20.5pt;height:18pt" o:ole="">
            <v:imagedata r:id="rId7" o:title=""/>
          </v:shape>
          <w:control r:id="rId26" w:name="DefaultOcxName19" w:shapeid="_x0000_i1159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2,7 10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vertAlign w:val="superscript"/>
          <w:lang w:eastAsia="ru-RU"/>
        </w:rPr>
        <w:t>23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1/м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vertAlign w:val="superscript"/>
          <w:lang w:eastAsia="ru-RU"/>
        </w:rPr>
        <w:t>3</w:t>
      </w:r>
    </w:p>
    <w:p w:rsidR="001402D8" w:rsidRPr="001402D8" w:rsidRDefault="001402D8" w:rsidP="001402D8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58" type="#_x0000_t75" style="width:17.5pt;height:18pt" o:ole="">
            <v:imagedata r:id="rId5" o:title=""/>
          </v:shape>
          <w:control r:id="rId27" w:name="DefaultOcxName20" w:shapeid="_x0000_i1158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Концентрация молекул газа в сосуде 0,80 10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vertAlign w:val="superscript"/>
          <w:lang w:eastAsia="ru-RU"/>
        </w:rPr>
        <w:t>28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м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vertAlign w:val="superscript"/>
          <w:lang w:eastAsia="ru-RU"/>
        </w:rPr>
        <w:t>-3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 xml:space="preserve">. Давление при постоянном объеме изменилось на 0,3 МПа. </w:t>
      </w:r>
      <w:proofErr w:type="gramStart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На сколько</w:t>
      </w:r>
      <w:proofErr w:type="gramEnd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 xml:space="preserve"> изменилась температура газа?</w:t>
      </w:r>
    </w:p>
    <w:p w:rsidR="001402D8" w:rsidRPr="001402D8" w:rsidRDefault="001402D8" w:rsidP="001402D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237" type="#_x0000_t75" style="width:20.5pt;height:18pt" o:ole="">
            <v:imagedata r:id="rId7" o:title=""/>
          </v:shape>
          <w:control r:id="rId28" w:name="DefaultOcxName21" w:shapeid="_x0000_i1237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val="en-US"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1,0</w:t>
      </w:r>
      <w:proofErr w:type="gramStart"/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К</w:t>
      </w:r>
      <w:proofErr w:type="gramEnd"/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56" type="#_x0000_t75" style="width:20.5pt;height:18pt" o:ole="">
            <v:imagedata r:id="rId7" o:title=""/>
          </v:shape>
          <w:control r:id="rId29" w:name="DefaultOcxName22" w:shapeid="_x0000_i1156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2,7 К</w:t>
      </w:r>
    </w:p>
    <w:p w:rsidR="001402D8" w:rsidRPr="001402D8" w:rsidRDefault="001402D8" w:rsidP="001402D8">
      <w:pPr>
        <w:spacing w:after="270" w:line="240" w:lineRule="auto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lastRenderedPageBreak/>
        <w:t>     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55" type="#_x0000_t75" style="width:20.5pt;height:18pt" o:ole="">
            <v:imagedata r:id="rId7" o:title=""/>
          </v:shape>
          <w:control r:id="rId30" w:name="DefaultOcxName23" w:shapeid="_x0000_i1155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1,5</w:t>
      </w:r>
      <w:proofErr w:type="gramStart"/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К</w:t>
      </w:r>
      <w:proofErr w:type="gramEnd"/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  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54" type="#_x0000_t75" style="width:20.5pt;height:18pt" o:ole="">
            <v:imagedata r:id="rId7" o:title=""/>
          </v:shape>
          <w:control r:id="rId31" w:name="DefaultOcxName24" w:shapeid="_x0000_i1154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2,0 К</w:t>
      </w:r>
    </w:p>
    <w:p w:rsidR="001402D8" w:rsidRPr="001402D8" w:rsidRDefault="001402D8" w:rsidP="001402D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  6.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53" type="#_x0000_t75" style="width:17.5pt;height:18pt" o:ole="">
            <v:imagedata r:id="rId5" o:title=""/>
          </v:shape>
          <w:control r:id="rId32" w:name="DefaultOcxName25" w:shapeid="_x0000_i1153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 Какое количество тепла надо сообщить, чтобы расплавить 1,5 кг льда?</w:t>
      </w:r>
    </w:p>
    <w:p w:rsidR="001402D8" w:rsidRPr="001402D8" w:rsidRDefault="001402D8" w:rsidP="001402D8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         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52" type="#_x0000_t75" style="width:20.5pt;height:18pt" o:ole="">
            <v:imagedata r:id="rId7" o:title=""/>
          </v:shape>
          <w:control r:id="rId33" w:name="DefaultOcxName26" w:shapeid="_x0000_i1152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0,20 МДж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51" type="#_x0000_t75" style="width:20.5pt;height:18pt" o:ole="">
            <v:imagedata r:id="rId7" o:title=""/>
          </v:shape>
          <w:control r:id="rId34" w:name="DefaultOcxName27" w:shapeid="_x0000_i1151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 0,67 МДж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50" type="#_x0000_t75" style="width:20.5pt;height:18pt" o:ole="">
            <v:imagedata r:id="rId7" o:title=""/>
          </v:shape>
          <w:control r:id="rId35" w:name="DefaultOcxName28" w:shapeid="_x0000_i1150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0,35 МДж    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object w:dxaOrig="1440" w:dyaOrig="1440">
          <v:shape id="_x0000_i1149" type="#_x0000_t75" style="width:20.5pt;height:18pt" o:ole="">
            <v:imagedata r:id="rId7" o:title=""/>
          </v:shape>
          <w:control r:id="rId36" w:name="DefaultOcxName29" w:shapeid="_x0000_i1149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0,50 МДж</w:t>
      </w:r>
    </w:p>
    <w:p w:rsidR="001402D8" w:rsidRPr="001402D8" w:rsidRDefault="001402D8" w:rsidP="001402D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   7.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8" type="#_x0000_t75" style="width:17.5pt;height:18pt" o:ole="">
            <v:imagedata r:id="rId5" o:title=""/>
          </v:shape>
          <w:control r:id="rId37" w:name="DefaultOcxName30" w:shapeid="_x0000_i1148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 xml:space="preserve">   </w:t>
      </w:r>
      <w:proofErr w:type="gramStart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На сколько</w:t>
      </w:r>
      <w:proofErr w:type="gramEnd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 xml:space="preserve"> изменилась внутренняя энергия 1,5 кг железа при нагревании от 20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vertAlign w:val="superscript"/>
          <w:lang w:eastAsia="ru-RU"/>
        </w:rPr>
        <w:t>0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С до 100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vertAlign w:val="superscript"/>
          <w:lang w:eastAsia="ru-RU"/>
        </w:rPr>
        <w:t>0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С?</w:t>
      </w:r>
    </w:p>
    <w:p w:rsidR="001402D8" w:rsidRPr="001402D8" w:rsidRDefault="001402D8" w:rsidP="001402D8">
      <w:pPr>
        <w:spacing w:after="270" w:line="240" w:lineRule="auto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    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7" type="#_x0000_t75" style="width:20.5pt;height:18pt" o:ole="">
            <v:imagedata r:id="rId7" o:title=""/>
          </v:shape>
          <w:control r:id="rId38" w:name="DefaultOcxName31" w:shapeid="_x0000_i1147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 xml:space="preserve">11 </w:t>
      </w:r>
      <w:proofErr w:type="spellStart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МДжт</w:t>
      </w:r>
      <w:proofErr w:type="spellEnd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6" type="#_x0000_t75" style="width:20.5pt;height:18pt" o:ole="">
            <v:imagedata r:id="rId7" o:title=""/>
          </v:shape>
          <w:control r:id="rId39" w:name="DefaultOcxName32" w:shapeid="_x0000_i1146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0,55 МДж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5" type="#_x0000_t75" style="width:20.5pt;height:18pt" o:ole="">
            <v:imagedata r:id="rId7" o:title=""/>
          </v:shape>
          <w:control r:id="rId40" w:name="DefaultOcxName33" w:shapeid="_x0000_i1145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0,16 МДж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4" type="#_x0000_t75" style="width:20.5pt;height:18pt" o:ole="">
            <v:imagedata r:id="rId7" o:title=""/>
          </v:shape>
          <w:control r:id="rId41" w:name="DefaultOcxName34" w:shapeid="_x0000_i1144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0,32 МДж</w:t>
      </w:r>
    </w:p>
    <w:p w:rsidR="001402D8" w:rsidRPr="001402D8" w:rsidRDefault="001402D8" w:rsidP="001402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   8. 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3" type="#_x0000_t75" style="width:17.5pt;height:18pt" o:ole="">
            <v:imagedata r:id="rId5" o:title=""/>
          </v:shape>
          <w:control r:id="rId42" w:name="DefaultOcxName35" w:shapeid="_x0000_i1143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В идеальном газе абсолютная температура увеличилась в два раза. Во сколько раз изменилась средняя квадратичная скорость молекул?</w:t>
      </w:r>
    </w:p>
    <w:p w:rsidR="001402D8" w:rsidRPr="001402D8" w:rsidRDefault="001402D8" w:rsidP="001402D8">
      <w:pPr>
        <w:spacing w:after="270" w:line="240" w:lineRule="auto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2" type="#_x0000_t75" style="width:20.5pt;height:18pt" o:ole="">
            <v:imagedata r:id="rId7" o:title=""/>
          </v:shape>
          <w:control r:id="rId43" w:name="DefaultOcxName36" w:shapeid="_x0000_i1142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proofErr w:type="gramStart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увеличилась в</w:t>
      </w:r>
      <w:r w:rsidRPr="001402D8">
        <w:rPr>
          <w:rFonts w:ascii="Arial" w:eastAsia="Times New Roman" w:hAnsi="Arial" w:cs="Arial"/>
          <w:b/>
          <w:bCs/>
          <w:noProof/>
          <w:color w:val="000099"/>
          <w:sz w:val="27"/>
          <w:szCs w:val="27"/>
          <w:lang w:eastAsia="ru-RU"/>
        </w:rPr>
        <w:drawing>
          <wp:inline distT="0" distB="0" distL="0" distR="0">
            <wp:extent cx="241300" cy="209550"/>
            <wp:effectExtent l="19050" t="0" r="6350" b="0"/>
            <wp:docPr id="1" name="Рисунок 1" descr="http://elkin52.narod.ru/test/fiz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kin52.narod.ru/test/fiz169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раз 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1" type="#_x0000_t75" style="width:20.5pt;height:18pt" o:ole="">
            <v:imagedata r:id="rId7" o:title=""/>
          </v:shape>
          <w:control r:id="rId45" w:name="DefaultOcxName37" w:shapeid="_x0000_i1141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увеличилась</w:t>
      </w:r>
      <w:proofErr w:type="gramEnd"/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 xml:space="preserve"> в 2 раза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0" type="#_x0000_t75" style="width:20.5pt;height:18pt" o:ole="">
            <v:imagedata r:id="rId7" o:title=""/>
          </v:shape>
          <w:control r:id="rId46" w:name="DefaultOcxName38" w:shapeid="_x0000_i1140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уменьшилась 2 раза        </w: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39" type="#_x0000_t75" style="width:20.5pt;height:18pt" o:ole="">
            <v:imagedata r:id="rId7" o:title=""/>
          </v:shape>
          <w:control r:id="rId47" w:name="DefaultOcxName39" w:shapeid="_x0000_i1139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уменьшилась в</w:t>
      </w:r>
      <w:r w:rsidRPr="001402D8">
        <w:rPr>
          <w:rFonts w:ascii="Arial" w:eastAsia="Times New Roman" w:hAnsi="Arial" w:cs="Arial"/>
          <w:b/>
          <w:bCs/>
          <w:noProof/>
          <w:color w:val="000099"/>
          <w:sz w:val="27"/>
          <w:szCs w:val="27"/>
          <w:lang w:eastAsia="ru-RU"/>
        </w:rPr>
        <w:drawing>
          <wp:inline distT="0" distB="0" distL="0" distR="0">
            <wp:extent cx="241300" cy="209550"/>
            <wp:effectExtent l="19050" t="0" r="6350" b="0"/>
            <wp:docPr id="2" name="Рисунок 2" descr="http://elkin52.narod.ru/test/fiz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kin52.narod.ru/test/fiz169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раз</w:t>
      </w:r>
    </w:p>
    <w:p w:rsidR="001402D8" w:rsidRPr="001402D8" w:rsidRDefault="001402D8" w:rsidP="001402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9. 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38" type="#_x0000_t75" style="width:17.5pt;height:18pt" o:ole="">
            <v:imagedata r:id="rId5" o:title=""/>
          </v:shape>
          <w:control r:id="rId48" w:name="DefaultOcxName40" w:shapeid="_x0000_i1138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 В тепловом двигателе за полный цикл газ получил 500 Дж тепла и отдал 300 Дж тепла. Какую при этом он совершил работу?</w:t>
      </w:r>
    </w:p>
    <w:p w:rsidR="001402D8" w:rsidRPr="001402D8" w:rsidRDefault="001402D8" w:rsidP="001402D8">
      <w:pPr>
        <w:spacing w:after="270" w:line="240" w:lineRule="auto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254" type="#_x0000_t75" style="width:20.5pt;height:18pt" o:ole="">
            <v:imagedata r:id="rId7" o:title=""/>
          </v:shape>
          <w:control r:id="rId49" w:name="DefaultOcxName41" w:shapeid="_x0000_i1254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500 Дж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223" type="#_x0000_t75" style="width:20.5pt;height:18pt" o:ole="">
            <v:imagedata r:id="rId7" o:title=""/>
          </v:shape>
          <w:control r:id="rId50" w:name="DefaultOcxName42" w:shapeid="_x0000_i1223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200 Дж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35" type="#_x0000_t75" style="width:20.5pt;height:18pt" o:ole="">
            <v:imagedata r:id="rId7" o:title=""/>
          </v:shape>
          <w:control r:id="rId51" w:name="DefaultOcxName43" w:shapeid="_x0000_i1135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300 Дж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34" type="#_x0000_t75" style="width:20.5pt;height:18pt" o:ole="">
            <v:imagedata r:id="rId7" o:title=""/>
          </v:shape>
          <w:control r:id="rId52" w:name="DefaultOcxName44" w:shapeid="_x0000_i1134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800 Дж</w:t>
      </w:r>
    </w:p>
    <w:p w:rsidR="001402D8" w:rsidRPr="001402D8" w:rsidRDefault="001402D8" w:rsidP="001402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 10.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263" type="#_x0000_t75" style="width:17.5pt;height:18pt" o:ole="">
            <v:imagedata r:id="rId5" o:title=""/>
          </v:shape>
          <w:control r:id="rId53" w:name="DefaultOcxName45" w:shapeid="_x0000_i1263"/>
        </w:objec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 Газ при расширении совершил работу 20 Дж. Внутренняя энергия при этом увеличилась на 30 Дж.</w:t>
      </w:r>
    </w:p>
    <w:p w:rsidR="001402D8" w:rsidRPr="001402D8" w:rsidRDefault="001402D8" w:rsidP="001402D8">
      <w:pPr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217" type="#_x0000_t75" style="width:20.5pt;height:18pt" o:ole="">
            <v:imagedata r:id="rId7" o:title=""/>
          </v:shape>
          <w:control r:id="rId54" w:name="DefaultOcxName46" w:shapeid="_x0000_i1217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Газ получил количество теплоты, равное 10 Дж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31" type="#_x0000_t75" style="width:20.5pt;height:18pt" o:ole="">
            <v:imagedata r:id="rId7" o:title=""/>
          </v:shape>
          <w:control r:id="rId55" w:name="DefaultOcxName47" w:shapeid="_x0000_i1131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val="en-US"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Газ получил количество теплоты, равное 50 Дж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220" type="#_x0000_t75" style="width:20.5pt;height:18pt" o:ole="">
            <v:imagedata r:id="rId7" o:title=""/>
          </v:shape>
          <w:control r:id="rId56" w:name="DefaultOcxName48" w:shapeid="_x0000_i1220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Газ отдал количество теплоты, равное 10 Дж</w:t>
      </w:r>
      <w:r w:rsidRPr="001402D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br/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29" type="#_x0000_t75" style="width:20.5pt;height:18pt" o:ole="">
            <v:imagedata r:id="rId7" o:title=""/>
          </v:shape>
          <w:control r:id="rId57" w:name="DefaultOcxName49" w:shapeid="_x0000_i1129"/>
        </w:object>
      </w:r>
      <w:r w:rsidRPr="001402D8">
        <w:rPr>
          <w:rFonts w:ascii="Arial" w:eastAsia="Times New Roman" w:hAnsi="Arial" w:cs="Arial"/>
          <w:b/>
          <w:bCs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Газ отдал количество теплоты, равное 50 Дж</w:t>
      </w:r>
    </w:p>
    <w:p w:rsidR="001402D8" w:rsidRPr="001402D8" w:rsidRDefault="001402D8" w:rsidP="001402D8">
      <w:pPr>
        <w:spacing w:after="0" w:line="240" w:lineRule="auto"/>
        <w:jc w:val="center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1402D8">
        <w:rPr>
          <w:rFonts w:ascii="Arial" w:eastAsia="Times New Roman" w:hAnsi="Arial" w:cs="Arial"/>
          <w:color w:val="000099"/>
          <w:sz w:val="27"/>
          <w:szCs w:val="27"/>
          <w:lang w:eastAsia="ru-RU"/>
        </w:rPr>
        <w:t>    </w:t>
      </w:r>
      <w:r w:rsidRPr="001402D8">
        <w:rPr>
          <w:rFonts w:ascii="Arial" w:eastAsia="Times New Roman" w:hAnsi="Arial" w:cs="Arial"/>
          <w:color w:val="000099"/>
          <w:sz w:val="27"/>
          <w:lang w:eastAsia="ru-RU"/>
        </w:rPr>
        <w:t> </w:t>
      </w:r>
      <w:r w:rsidRPr="001402D8">
        <w:rPr>
          <w:rFonts w:ascii="Arial" w:eastAsia="Times New Roman" w:hAnsi="Arial" w:cs="Arial"/>
          <w:color w:val="000099"/>
          <w:sz w:val="27"/>
          <w:szCs w:val="27"/>
          <w:lang w:eastAsia="ru-RU"/>
        </w:rPr>
        <w:object w:dxaOrig="1440" w:dyaOrig="1440">
          <v:shape id="_x0000_i1224" type="#_x0000_t75" style="width:81pt;height:22.5pt" o:ole="">
            <v:imagedata r:id="rId58" o:title=""/>
          </v:shape>
          <w:control r:id="rId59" w:name="DefaultOcxName110" w:shapeid="_x0000_i1224"/>
        </w:object>
      </w:r>
    </w:p>
    <w:p w:rsidR="001402D8" w:rsidRPr="001402D8" w:rsidRDefault="001402D8" w:rsidP="001402D8">
      <w:pPr>
        <w:rPr>
          <w:lang w:val="en-US"/>
        </w:rPr>
      </w:pPr>
    </w:p>
    <w:sectPr w:rsidR="001402D8" w:rsidRPr="001402D8" w:rsidSect="0096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D01"/>
    <w:multiLevelType w:val="multilevel"/>
    <w:tmpl w:val="9C8E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1402D8"/>
    <w:rsid w:val="001402D8"/>
    <w:rsid w:val="00960978"/>
    <w:rsid w:val="00B61D1A"/>
    <w:rsid w:val="00EE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78"/>
  </w:style>
  <w:style w:type="paragraph" w:styleId="3">
    <w:name w:val="heading 3"/>
    <w:basedOn w:val="a"/>
    <w:link w:val="30"/>
    <w:uiPriority w:val="9"/>
    <w:qFormat/>
    <w:rsid w:val="00140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0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0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402D8"/>
  </w:style>
  <w:style w:type="character" w:customStyle="1" w:styleId="apple-converted-space">
    <w:name w:val="apple-converted-space"/>
    <w:basedOn w:val="a0"/>
    <w:rsid w:val="001402D8"/>
  </w:style>
  <w:style w:type="paragraph" w:styleId="a3">
    <w:name w:val="Normal (Web)"/>
    <w:basedOn w:val="a"/>
    <w:uiPriority w:val="99"/>
    <w:semiHidden/>
    <w:unhideWhenUsed/>
    <w:rsid w:val="0014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2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40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image" Target="media/image3.jpeg"/><Relationship Id="rId52" Type="http://schemas.openxmlformats.org/officeDocument/2006/relationships/control" Target="activeX/activeX45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59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3343</Characters>
  <Application>Microsoft Office Word</Application>
  <DocSecurity>0</DocSecurity>
  <Lines>27</Lines>
  <Paragraphs>7</Paragraphs>
  <ScaleCrop>false</ScaleCrop>
  <Company>Microsoft inc.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1</cp:revision>
  <dcterms:created xsi:type="dcterms:W3CDTF">2011-06-10T01:58:00Z</dcterms:created>
  <dcterms:modified xsi:type="dcterms:W3CDTF">2011-06-10T02:03:00Z</dcterms:modified>
</cp:coreProperties>
</file>