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C1" w:rsidRDefault="002A4BEC" w:rsidP="002A4BEC">
      <w:pPr>
        <w:jc w:val="center"/>
      </w:pPr>
      <w:r>
        <w:t>ЗАДАНИЯ</w:t>
      </w:r>
    </w:p>
    <w:p w:rsidR="002A4BEC" w:rsidRDefault="0010010A" w:rsidP="002A4BEC">
      <w:pPr>
        <w:jc w:val="center"/>
      </w:pPr>
      <w:r>
        <w:t>для</w:t>
      </w:r>
      <w:r w:rsidR="002A4BEC">
        <w:t xml:space="preserve"> компьютерн</w:t>
      </w:r>
      <w:r>
        <w:t>ой</w:t>
      </w:r>
      <w:r w:rsidR="002A4BEC">
        <w:t xml:space="preserve"> практик</w:t>
      </w:r>
      <w:r>
        <w:t>и</w:t>
      </w:r>
    </w:p>
    <w:p w:rsidR="002A4BEC" w:rsidRDefault="002A4BEC" w:rsidP="002A4BEC">
      <w:pPr>
        <w:jc w:val="center"/>
      </w:pPr>
      <w:r>
        <w:t>для ИНБ-31(2)</w:t>
      </w:r>
    </w:p>
    <w:p w:rsidR="0010010A" w:rsidRDefault="0010010A" w:rsidP="0010010A">
      <w:pPr>
        <w:jc w:val="center"/>
        <w:rPr>
          <w:sz w:val="20"/>
          <w:szCs w:val="20"/>
        </w:rPr>
      </w:pPr>
    </w:p>
    <w:p w:rsidR="00450546" w:rsidRPr="0010010A" w:rsidRDefault="00450546" w:rsidP="0010010A">
      <w:pPr>
        <w:jc w:val="center"/>
        <w:rPr>
          <w:sz w:val="20"/>
          <w:szCs w:val="20"/>
        </w:rPr>
      </w:pPr>
      <w:r w:rsidRPr="0010010A">
        <w:rPr>
          <w:sz w:val="20"/>
          <w:szCs w:val="20"/>
        </w:rPr>
        <w:t>*Все задания основаны н</w:t>
      </w:r>
      <w:r w:rsidR="0010010A">
        <w:rPr>
          <w:sz w:val="20"/>
          <w:szCs w:val="20"/>
        </w:rPr>
        <w:t>а задачах из ЕГЭ по информатике</w:t>
      </w:r>
    </w:p>
    <w:p w:rsidR="00450546" w:rsidRPr="00450546" w:rsidRDefault="00450546" w:rsidP="0010010A">
      <w:pPr>
        <w:jc w:val="right"/>
      </w:pPr>
    </w:p>
    <w:p w:rsidR="00785D9D" w:rsidRDefault="00450546">
      <w:pPr>
        <w:rPr>
          <w:b/>
          <w:sz w:val="32"/>
          <w:szCs w:val="32"/>
        </w:rPr>
      </w:pPr>
      <w:r w:rsidRPr="000E6522">
        <w:rPr>
          <w:b/>
          <w:sz w:val="32"/>
          <w:szCs w:val="32"/>
        </w:rPr>
        <w:t xml:space="preserve">1) </w:t>
      </w:r>
      <w:r w:rsidR="007D3CBD" w:rsidRPr="000E6522">
        <w:rPr>
          <w:b/>
          <w:sz w:val="32"/>
          <w:szCs w:val="32"/>
        </w:rPr>
        <w:t>Задачи по теории игр</w:t>
      </w:r>
      <w:r w:rsidR="00785D9D">
        <w:rPr>
          <w:b/>
          <w:sz w:val="32"/>
          <w:szCs w:val="32"/>
        </w:rPr>
        <w:t xml:space="preserve"> (процесс игры и выигрышная стратегия)</w:t>
      </w:r>
      <w:r w:rsidR="00206D8B" w:rsidRPr="000E6522">
        <w:rPr>
          <w:b/>
          <w:sz w:val="32"/>
          <w:szCs w:val="32"/>
        </w:rPr>
        <w:t xml:space="preserve"> </w:t>
      </w:r>
    </w:p>
    <w:p w:rsidR="002A4BEC" w:rsidRPr="009F613F" w:rsidRDefault="00206D8B" w:rsidP="00785D9D">
      <w:pPr>
        <w:ind w:left="708"/>
      </w:pPr>
      <w:r w:rsidRPr="009F613F">
        <w:rPr>
          <w:sz w:val="32"/>
          <w:szCs w:val="32"/>
        </w:rPr>
        <w:t>(2 человека)</w:t>
      </w:r>
    </w:p>
    <w:p w:rsidR="001E4FE9" w:rsidRDefault="001E4FE9"/>
    <w:p w:rsidR="00450546" w:rsidRPr="00450546" w:rsidRDefault="007D3CBD" w:rsidP="00450546">
      <w:pPr>
        <w:ind w:left="708"/>
        <w:rPr>
          <w:i/>
        </w:rPr>
      </w:pPr>
      <w:r w:rsidRPr="00450546">
        <w:rPr>
          <w:i/>
        </w:rPr>
        <w:t>Пример</w:t>
      </w:r>
      <w:r w:rsidR="00450546" w:rsidRPr="00450546">
        <w:rPr>
          <w:i/>
        </w:rPr>
        <w:t xml:space="preserve"> 1</w:t>
      </w:r>
      <w:r w:rsidRPr="00450546">
        <w:rPr>
          <w:i/>
        </w:rPr>
        <w:t xml:space="preserve">: </w:t>
      </w:r>
    </w:p>
    <w:p w:rsidR="007D3CBD" w:rsidRDefault="00450546" w:rsidP="00450546">
      <w:pPr>
        <w:ind w:left="708"/>
        <w:rPr>
          <w:i/>
        </w:rPr>
      </w:pPr>
      <w:r w:rsidRPr="00450546">
        <w:rPr>
          <w:i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два камня или увеличить количество камней в куче в два раза. Игра завершается в тот момент, когда количество камней в куче становится не менее 25. Победителем считается игрок, сделавший последний ход, то есть первым получивший кучу, в которой будет 25 или больше камней. В начальный момент в куче было S камней, 1 ≤ S ≤ 24. Кто вы</w:t>
      </w:r>
      <w:r w:rsidRPr="00450546">
        <w:rPr>
          <w:i/>
        </w:rPr>
        <w:softHyphen/>
        <w:t>иг</w:t>
      </w:r>
      <w:r w:rsidRPr="00450546">
        <w:rPr>
          <w:i/>
        </w:rPr>
        <w:softHyphen/>
        <w:t>ры</w:t>
      </w:r>
      <w:r w:rsidRPr="00450546">
        <w:rPr>
          <w:i/>
        </w:rPr>
        <w:softHyphen/>
        <w:t>ва</w:t>
      </w:r>
      <w:r w:rsidRPr="00450546">
        <w:rPr>
          <w:i/>
        </w:rPr>
        <w:softHyphen/>
        <w:t>ет при без</w:t>
      </w:r>
      <w:r w:rsidRPr="00450546">
        <w:rPr>
          <w:i/>
        </w:rPr>
        <w:softHyphen/>
        <w:t>оши</w:t>
      </w:r>
      <w:r w:rsidRPr="00450546">
        <w:rPr>
          <w:i/>
        </w:rPr>
        <w:softHyphen/>
        <w:t>боч</w:t>
      </w:r>
      <w:r w:rsidRPr="00450546">
        <w:rPr>
          <w:i/>
        </w:rPr>
        <w:softHyphen/>
        <w:t>ной игре обоих иг</w:t>
      </w:r>
      <w:r w:rsidRPr="00450546">
        <w:rPr>
          <w:i/>
        </w:rPr>
        <w:softHyphen/>
        <w:t>ро</w:t>
      </w:r>
      <w:r w:rsidRPr="00450546">
        <w:rPr>
          <w:i/>
        </w:rPr>
        <w:softHyphen/>
        <w:t>ков — игрок, де</w:t>
      </w:r>
      <w:r w:rsidRPr="00450546">
        <w:rPr>
          <w:i/>
        </w:rPr>
        <w:softHyphen/>
        <w:t>ла</w:t>
      </w:r>
      <w:r w:rsidRPr="00450546">
        <w:rPr>
          <w:i/>
        </w:rPr>
        <w:softHyphen/>
        <w:t>ю</w:t>
      </w:r>
      <w:r w:rsidRPr="00450546">
        <w:rPr>
          <w:i/>
        </w:rPr>
        <w:softHyphen/>
        <w:t>щий пер</w:t>
      </w:r>
      <w:r w:rsidRPr="00450546">
        <w:rPr>
          <w:i/>
        </w:rPr>
        <w:softHyphen/>
        <w:t>вый ход, или игрок, де</w:t>
      </w:r>
      <w:r w:rsidRPr="00450546">
        <w:rPr>
          <w:i/>
        </w:rPr>
        <w:softHyphen/>
        <w:t>ла</w:t>
      </w:r>
      <w:r w:rsidRPr="00450546">
        <w:rPr>
          <w:i/>
        </w:rPr>
        <w:softHyphen/>
        <w:t>ю</w:t>
      </w:r>
      <w:r w:rsidRPr="00450546">
        <w:rPr>
          <w:i/>
        </w:rPr>
        <w:softHyphen/>
        <w:t>щий вто</w:t>
      </w:r>
      <w:r w:rsidRPr="00450546">
        <w:rPr>
          <w:i/>
        </w:rPr>
        <w:softHyphen/>
        <w:t>рой ход?</w:t>
      </w:r>
    </w:p>
    <w:p w:rsidR="00477B1C" w:rsidRPr="00477B1C" w:rsidRDefault="00477B1C" w:rsidP="00450546">
      <w:pPr>
        <w:ind w:left="708"/>
        <w:rPr>
          <w:i/>
        </w:rPr>
      </w:pPr>
      <w:r w:rsidRPr="00150586">
        <w:rPr>
          <w:b/>
          <w:i/>
        </w:rPr>
        <w:t xml:space="preserve">Решение: </w:t>
      </w:r>
      <w:r>
        <w:rPr>
          <w:i/>
        </w:rPr>
        <w:t xml:space="preserve">Написать стратегию самостоятельно для </w:t>
      </w:r>
      <w:proofErr w:type="gramStart"/>
      <w:r>
        <w:rPr>
          <w:i/>
        </w:rPr>
        <w:t>выбранного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>S</w:t>
      </w:r>
      <w:r>
        <w:rPr>
          <w:i/>
        </w:rPr>
        <w:t>.</w:t>
      </w:r>
    </w:p>
    <w:p w:rsidR="00450546" w:rsidRPr="00450546" w:rsidRDefault="00450546" w:rsidP="00450546">
      <w:pPr>
        <w:ind w:left="708"/>
        <w:rPr>
          <w:i/>
        </w:rPr>
      </w:pPr>
    </w:p>
    <w:p w:rsidR="00450546" w:rsidRDefault="00450546" w:rsidP="00450546">
      <w:pPr>
        <w:ind w:left="708"/>
        <w:rPr>
          <w:i/>
        </w:rPr>
      </w:pPr>
      <w:r w:rsidRPr="00450546">
        <w:rPr>
          <w:i/>
        </w:rPr>
        <w:t xml:space="preserve">Пример 2: </w:t>
      </w:r>
    </w:p>
    <w:p w:rsidR="00477B1C" w:rsidRDefault="00477B1C" w:rsidP="00450546">
      <w:pPr>
        <w:ind w:left="708"/>
        <w:rPr>
          <w:i/>
        </w:rPr>
      </w:pPr>
      <w:r w:rsidRPr="00477B1C">
        <w:rPr>
          <w:i/>
        </w:rPr>
        <w:t>Два иг</w:t>
      </w:r>
      <w:r w:rsidRPr="00477B1C">
        <w:rPr>
          <w:i/>
        </w:rPr>
        <w:softHyphen/>
        <w:t>ро</w:t>
      </w:r>
      <w:r w:rsidRPr="00477B1C">
        <w:rPr>
          <w:i/>
        </w:rPr>
        <w:softHyphen/>
        <w:t>ка иг</w:t>
      </w:r>
      <w:r w:rsidRPr="00477B1C">
        <w:rPr>
          <w:i/>
        </w:rPr>
        <w:softHyphen/>
        <w:t>ра</w:t>
      </w:r>
      <w:r w:rsidRPr="00477B1C">
        <w:rPr>
          <w:i/>
        </w:rPr>
        <w:softHyphen/>
        <w:t>ют в сле</w:t>
      </w:r>
      <w:r w:rsidRPr="00477B1C">
        <w:rPr>
          <w:i/>
        </w:rPr>
        <w:softHyphen/>
        <w:t>ду</w:t>
      </w:r>
      <w:r w:rsidRPr="00477B1C">
        <w:rPr>
          <w:i/>
        </w:rPr>
        <w:softHyphen/>
        <w:t>ю</w:t>
      </w:r>
      <w:r w:rsidRPr="00477B1C">
        <w:rPr>
          <w:i/>
        </w:rPr>
        <w:softHyphen/>
        <w:t>щую игру. Перед ними лежат две кучки кам</w:t>
      </w:r>
      <w:r w:rsidRPr="00477B1C">
        <w:rPr>
          <w:i/>
        </w:rPr>
        <w:softHyphen/>
        <w:t>ней, в пер</w:t>
      </w:r>
      <w:r w:rsidRPr="00477B1C">
        <w:rPr>
          <w:i/>
        </w:rPr>
        <w:softHyphen/>
        <w:t>вой из ко</w:t>
      </w:r>
      <w:r w:rsidRPr="00477B1C">
        <w:rPr>
          <w:i/>
        </w:rPr>
        <w:softHyphen/>
        <w:t>то</w:t>
      </w:r>
      <w:r w:rsidRPr="00477B1C">
        <w:rPr>
          <w:i/>
        </w:rPr>
        <w:softHyphen/>
        <w:t>рых 3, а во вто</w:t>
      </w:r>
      <w:r w:rsidRPr="00477B1C">
        <w:rPr>
          <w:i/>
        </w:rPr>
        <w:softHyphen/>
        <w:t>рой — 6 кам</w:t>
      </w:r>
      <w:r w:rsidRPr="00477B1C">
        <w:rPr>
          <w:i/>
        </w:rPr>
        <w:softHyphen/>
        <w:t>ней. У каж</w:t>
      </w:r>
      <w:r w:rsidRPr="00477B1C">
        <w:rPr>
          <w:i/>
        </w:rPr>
        <w:softHyphen/>
        <w:t>до</w:t>
      </w:r>
      <w:r w:rsidRPr="00477B1C">
        <w:rPr>
          <w:i/>
        </w:rPr>
        <w:softHyphen/>
        <w:t>го иг</w:t>
      </w:r>
      <w:r w:rsidRPr="00477B1C">
        <w:rPr>
          <w:i/>
        </w:rPr>
        <w:softHyphen/>
        <w:t>ро</w:t>
      </w:r>
      <w:r w:rsidRPr="00477B1C">
        <w:rPr>
          <w:i/>
        </w:rPr>
        <w:softHyphen/>
        <w:t>ка не</w:t>
      </w:r>
      <w:r w:rsidRPr="00477B1C">
        <w:rPr>
          <w:i/>
        </w:rPr>
        <w:softHyphen/>
        <w:t>огра</w:t>
      </w:r>
      <w:r w:rsidRPr="00477B1C">
        <w:rPr>
          <w:i/>
        </w:rPr>
        <w:softHyphen/>
        <w:t>ни</w:t>
      </w:r>
      <w:r w:rsidRPr="00477B1C">
        <w:rPr>
          <w:i/>
        </w:rPr>
        <w:softHyphen/>
        <w:t>чен</w:t>
      </w:r>
      <w:r w:rsidRPr="00477B1C">
        <w:rPr>
          <w:i/>
        </w:rPr>
        <w:softHyphen/>
        <w:t>но много кам</w:t>
      </w:r>
      <w:r w:rsidRPr="00477B1C">
        <w:rPr>
          <w:i/>
        </w:rPr>
        <w:softHyphen/>
        <w:t>ней. Иг</w:t>
      </w:r>
      <w:r w:rsidRPr="00477B1C">
        <w:rPr>
          <w:i/>
        </w:rPr>
        <w:softHyphen/>
        <w:t>ро</w:t>
      </w:r>
      <w:r w:rsidRPr="00477B1C">
        <w:rPr>
          <w:i/>
        </w:rPr>
        <w:softHyphen/>
        <w:t>ки ходят по оче</w:t>
      </w:r>
      <w:r w:rsidRPr="00477B1C">
        <w:rPr>
          <w:i/>
        </w:rPr>
        <w:softHyphen/>
        <w:t>ре</w:t>
      </w:r>
      <w:r w:rsidRPr="00477B1C">
        <w:rPr>
          <w:i/>
        </w:rPr>
        <w:softHyphen/>
        <w:t>ди. Ход со</w:t>
      </w:r>
      <w:r w:rsidRPr="00477B1C">
        <w:rPr>
          <w:i/>
        </w:rPr>
        <w:softHyphen/>
        <w:t>сто</w:t>
      </w:r>
      <w:r w:rsidRPr="00477B1C">
        <w:rPr>
          <w:i/>
        </w:rPr>
        <w:softHyphen/>
        <w:t>ит в том, что игрок или удва</w:t>
      </w:r>
      <w:r w:rsidRPr="00477B1C">
        <w:rPr>
          <w:i/>
        </w:rPr>
        <w:softHyphen/>
        <w:t>и</w:t>
      </w:r>
      <w:r w:rsidRPr="00477B1C">
        <w:rPr>
          <w:i/>
        </w:rPr>
        <w:softHyphen/>
        <w:t>ва</w:t>
      </w:r>
      <w:r w:rsidRPr="00477B1C">
        <w:rPr>
          <w:i/>
        </w:rPr>
        <w:softHyphen/>
        <w:t>ет число кам</w:t>
      </w:r>
      <w:r w:rsidRPr="00477B1C">
        <w:rPr>
          <w:i/>
        </w:rPr>
        <w:softHyphen/>
        <w:t>ней в какой-то куче, или до</w:t>
      </w:r>
      <w:r w:rsidRPr="00477B1C">
        <w:rPr>
          <w:i/>
        </w:rPr>
        <w:softHyphen/>
        <w:t>бав</w:t>
      </w:r>
      <w:r w:rsidRPr="00477B1C">
        <w:rPr>
          <w:i/>
        </w:rPr>
        <w:softHyphen/>
        <w:t>ля</w:t>
      </w:r>
      <w:r w:rsidRPr="00477B1C">
        <w:rPr>
          <w:i/>
        </w:rPr>
        <w:softHyphen/>
        <w:t>ет 2 камня в какую-то кучу. Вы</w:t>
      </w:r>
      <w:r w:rsidRPr="00477B1C">
        <w:rPr>
          <w:i/>
        </w:rPr>
        <w:softHyphen/>
        <w:t>иг</w:t>
      </w:r>
      <w:r w:rsidRPr="00477B1C">
        <w:rPr>
          <w:i/>
        </w:rPr>
        <w:softHyphen/>
        <w:t>ры</w:t>
      </w:r>
      <w:r w:rsidRPr="00477B1C">
        <w:rPr>
          <w:i/>
        </w:rPr>
        <w:softHyphen/>
        <w:t>ва</w:t>
      </w:r>
      <w:r w:rsidRPr="00477B1C">
        <w:rPr>
          <w:i/>
        </w:rPr>
        <w:softHyphen/>
        <w:t xml:space="preserve">ет игрок, после </w:t>
      </w:r>
      <w:proofErr w:type="gramStart"/>
      <w:r w:rsidRPr="00477B1C">
        <w:rPr>
          <w:i/>
        </w:rPr>
        <w:t>хода</w:t>
      </w:r>
      <w:proofErr w:type="gramEnd"/>
      <w:r w:rsidRPr="00477B1C">
        <w:rPr>
          <w:i/>
        </w:rPr>
        <w:t xml:space="preserve"> ко</w:t>
      </w:r>
      <w:r w:rsidRPr="00477B1C">
        <w:rPr>
          <w:i/>
        </w:rPr>
        <w:softHyphen/>
        <w:t>то</w:t>
      </w:r>
      <w:r w:rsidRPr="00477B1C">
        <w:rPr>
          <w:i/>
        </w:rPr>
        <w:softHyphen/>
        <w:t>ро</w:t>
      </w:r>
      <w:r w:rsidRPr="00477B1C">
        <w:rPr>
          <w:i/>
        </w:rPr>
        <w:softHyphen/>
        <w:t>го общее число кам</w:t>
      </w:r>
      <w:r w:rsidRPr="00477B1C">
        <w:rPr>
          <w:i/>
        </w:rPr>
        <w:softHyphen/>
        <w:t>ней в двух кучах ста</w:t>
      </w:r>
      <w:r w:rsidRPr="00477B1C">
        <w:rPr>
          <w:i/>
        </w:rPr>
        <w:softHyphen/>
        <w:t>но</w:t>
      </w:r>
      <w:r w:rsidRPr="00477B1C">
        <w:rPr>
          <w:i/>
        </w:rPr>
        <w:softHyphen/>
        <w:t>вит</w:t>
      </w:r>
      <w:r w:rsidRPr="00477B1C">
        <w:rPr>
          <w:i/>
        </w:rPr>
        <w:softHyphen/>
        <w:t>ся не менее 24 кам</w:t>
      </w:r>
      <w:r w:rsidRPr="00477B1C">
        <w:rPr>
          <w:i/>
        </w:rPr>
        <w:softHyphen/>
        <w:t>ней. Кто вы</w:t>
      </w:r>
      <w:r w:rsidRPr="00477B1C">
        <w:rPr>
          <w:i/>
        </w:rPr>
        <w:softHyphen/>
        <w:t>иг</w:t>
      </w:r>
      <w:r w:rsidRPr="00477B1C">
        <w:rPr>
          <w:i/>
        </w:rPr>
        <w:softHyphen/>
        <w:t>ры</w:t>
      </w:r>
      <w:r w:rsidRPr="00477B1C">
        <w:rPr>
          <w:i/>
        </w:rPr>
        <w:softHyphen/>
        <w:t>ва</w:t>
      </w:r>
      <w:r w:rsidRPr="00477B1C">
        <w:rPr>
          <w:i/>
        </w:rPr>
        <w:softHyphen/>
        <w:t>ет при без</w:t>
      </w:r>
      <w:r w:rsidRPr="00477B1C">
        <w:rPr>
          <w:i/>
        </w:rPr>
        <w:softHyphen/>
        <w:t>оши</w:t>
      </w:r>
      <w:r w:rsidRPr="00477B1C">
        <w:rPr>
          <w:i/>
        </w:rPr>
        <w:softHyphen/>
        <w:t>боч</w:t>
      </w:r>
      <w:r w:rsidRPr="00477B1C">
        <w:rPr>
          <w:i/>
        </w:rPr>
        <w:softHyphen/>
        <w:t>ной игре обоих иг</w:t>
      </w:r>
      <w:r w:rsidRPr="00477B1C">
        <w:rPr>
          <w:i/>
        </w:rPr>
        <w:softHyphen/>
        <w:t>ро</w:t>
      </w:r>
      <w:r w:rsidRPr="00477B1C">
        <w:rPr>
          <w:i/>
        </w:rPr>
        <w:softHyphen/>
        <w:t>ков — игрок, де</w:t>
      </w:r>
      <w:r w:rsidRPr="00477B1C">
        <w:rPr>
          <w:i/>
        </w:rPr>
        <w:softHyphen/>
        <w:t>ла</w:t>
      </w:r>
      <w:r w:rsidRPr="00477B1C">
        <w:rPr>
          <w:i/>
        </w:rPr>
        <w:softHyphen/>
        <w:t>ю</w:t>
      </w:r>
      <w:r w:rsidRPr="00477B1C">
        <w:rPr>
          <w:i/>
        </w:rPr>
        <w:softHyphen/>
        <w:t>щий пер</w:t>
      </w:r>
      <w:r w:rsidRPr="00477B1C">
        <w:rPr>
          <w:i/>
        </w:rPr>
        <w:softHyphen/>
        <w:t>вый ход, или игрок, де</w:t>
      </w:r>
      <w:r w:rsidRPr="00477B1C">
        <w:rPr>
          <w:i/>
        </w:rPr>
        <w:softHyphen/>
        <w:t>ла</w:t>
      </w:r>
      <w:r w:rsidRPr="00477B1C">
        <w:rPr>
          <w:i/>
        </w:rPr>
        <w:softHyphen/>
        <w:t>ю</w:t>
      </w:r>
      <w:r w:rsidRPr="00477B1C">
        <w:rPr>
          <w:i/>
        </w:rPr>
        <w:softHyphen/>
        <w:t>щий вто</w:t>
      </w:r>
      <w:r w:rsidRPr="00477B1C">
        <w:rPr>
          <w:i/>
        </w:rPr>
        <w:softHyphen/>
        <w:t>рой ход? Каким дол</w:t>
      </w:r>
      <w:r w:rsidRPr="00477B1C">
        <w:rPr>
          <w:i/>
        </w:rPr>
        <w:softHyphen/>
        <w:t>жен быть пер</w:t>
      </w:r>
      <w:r w:rsidRPr="00477B1C">
        <w:rPr>
          <w:i/>
        </w:rPr>
        <w:softHyphen/>
        <w:t>вый ход вы</w:t>
      </w:r>
      <w:r w:rsidRPr="00477B1C">
        <w:rPr>
          <w:i/>
        </w:rPr>
        <w:softHyphen/>
        <w:t>иг</w:t>
      </w:r>
      <w:r w:rsidRPr="00477B1C">
        <w:rPr>
          <w:i/>
        </w:rPr>
        <w:softHyphen/>
        <w:t>ры</w:t>
      </w:r>
      <w:r w:rsidRPr="00477B1C">
        <w:rPr>
          <w:i/>
        </w:rPr>
        <w:softHyphen/>
        <w:t>ва</w:t>
      </w:r>
      <w:r w:rsidRPr="00477B1C">
        <w:rPr>
          <w:i/>
        </w:rPr>
        <w:softHyphen/>
        <w:t>ю</w:t>
      </w:r>
      <w:r w:rsidRPr="00477B1C">
        <w:rPr>
          <w:i/>
        </w:rPr>
        <w:softHyphen/>
        <w:t>ще</w:t>
      </w:r>
      <w:r w:rsidRPr="00477B1C">
        <w:rPr>
          <w:i/>
        </w:rPr>
        <w:softHyphen/>
        <w:t>го иг</w:t>
      </w:r>
      <w:r w:rsidRPr="00477B1C">
        <w:rPr>
          <w:i/>
        </w:rPr>
        <w:softHyphen/>
        <w:t>ро</w:t>
      </w:r>
      <w:r w:rsidRPr="00477B1C">
        <w:rPr>
          <w:i/>
        </w:rPr>
        <w:softHyphen/>
        <w:t>ка? Ответ обос</w:t>
      </w:r>
      <w:r w:rsidRPr="00477B1C">
        <w:rPr>
          <w:i/>
        </w:rPr>
        <w:softHyphen/>
        <w:t>нуй</w:t>
      </w:r>
      <w:r w:rsidRPr="00477B1C">
        <w:rPr>
          <w:i/>
        </w:rPr>
        <w:softHyphen/>
        <w:t>те.</w:t>
      </w:r>
    </w:p>
    <w:p w:rsidR="00477B1C" w:rsidRPr="00150586" w:rsidRDefault="00477B1C" w:rsidP="00450546">
      <w:pPr>
        <w:ind w:left="708"/>
        <w:rPr>
          <w:b/>
          <w:i/>
        </w:rPr>
      </w:pPr>
      <w:r w:rsidRPr="00150586">
        <w:rPr>
          <w:b/>
          <w:i/>
        </w:rPr>
        <w:t>Решение: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362"/>
        <w:gridCol w:w="1299"/>
        <w:gridCol w:w="1362"/>
        <w:gridCol w:w="1341"/>
        <w:gridCol w:w="4223"/>
      </w:tblGrid>
      <w:tr w:rsidR="00C15FF1" w:rsidRPr="00C15FF1" w:rsidTr="00C15FF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Вы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иг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ры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ет пер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вый игрок, своим пер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вым ходом он дол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 до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ба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вить 2 камня в первую кучу. Для до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ства рас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рим не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ное де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во игры, оформ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ное в виде таб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цы, где в каж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дой ячей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ке за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ны пары чисел, раз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делённые за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пя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той. Эти числа со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ют ко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ству кам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ней на каж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дом этапе игры, в пер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вой и вто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рой кучах со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но.</w:t>
            </w:r>
          </w:p>
        </w:tc>
      </w:tr>
      <w:tr w:rsidR="00C15FF1" w:rsidRPr="00C15FF1" w:rsidTr="00C15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2 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3 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4 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 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FF1" w:rsidRPr="00C15FF1" w:rsidTr="00C15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ция после пер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го 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II-й игрок (все ва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ты хода)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I-й игрок (вы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иг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рыш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ный ход)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II-й игрок (все ва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ты хода)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I-й игрок (один из ва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яс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</w:tr>
      <w:tr w:rsidR="00C15FF1" w:rsidRPr="00C15FF1" w:rsidTr="00C15F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Пер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вый игрок вы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иг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ры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ет на пятом ходу, после лю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го от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та вто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го иг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ка, на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мер, удво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ив число кам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ней в самой боль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шой куче.</w:t>
            </w:r>
          </w:p>
        </w:tc>
      </w:tr>
      <w:tr w:rsidR="00C15FF1" w:rsidRPr="00C15FF1" w:rsidTr="00C15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FF1" w:rsidRPr="00C15FF1" w:rsidTr="00C15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FF1" w:rsidRPr="00C15FF1" w:rsidTr="00C15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FF1" w:rsidRPr="00C15FF1" w:rsidTr="00C15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Те же ва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ты четвёртого и пя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го ходов.</w:t>
            </w:r>
          </w:p>
        </w:tc>
      </w:tr>
      <w:tr w:rsidR="00C15FF1" w:rsidRPr="00C15FF1" w:rsidTr="00C15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Пер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вый игрок вы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иг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рал.</w:t>
            </w:r>
          </w:p>
        </w:tc>
      </w:tr>
      <w:tr w:rsidR="00C15FF1" w:rsidRPr="00C15FF1" w:rsidTr="00C15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FF1" w:rsidRPr="00C15FF1" w:rsidRDefault="00C15FF1" w:rsidP="00C15FF1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Пер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вый игрок вы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иг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рал.</w:t>
            </w:r>
          </w:p>
        </w:tc>
      </w:tr>
      <w:tr w:rsidR="00C15FF1" w:rsidRPr="00C15FF1" w:rsidTr="00C15FF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FF1" w:rsidRPr="00C15FF1" w:rsidRDefault="00C15FF1" w:rsidP="00C15FF1">
            <w:pPr>
              <w:spacing w:before="75"/>
              <w:jc w:val="left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lastRenderedPageBreak/>
              <w:t>Таб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ца со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жит все воз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ные ва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ты ходов вто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го иг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ка. Из неё видно, что при любом от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вто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го иг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ка у пер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го име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ся ход, при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дя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щий к по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C15FF1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де.</w:t>
            </w:r>
          </w:p>
        </w:tc>
      </w:tr>
    </w:tbl>
    <w:p w:rsidR="00450546" w:rsidRDefault="00450546"/>
    <w:p w:rsidR="00450546" w:rsidRPr="00450546" w:rsidRDefault="00450546"/>
    <w:p w:rsidR="006F2EB3" w:rsidRDefault="004955C0">
      <w:pPr>
        <w:rPr>
          <w:b/>
          <w:sz w:val="32"/>
          <w:szCs w:val="32"/>
        </w:rPr>
      </w:pPr>
      <w:r w:rsidRPr="000E6522">
        <w:rPr>
          <w:b/>
          <w:sz w:val="32"/>
          <w:szCs w:val="32"/>
        </w:rPr>
        <w:t>2) Анализ информационных моделей</w:t>
      </w:r>
      <w:r w:rsidR="006F2EB3">
        <w:rPr>
          <w:b/>
          <w:sz w:val="32"/>
          <w:szCs w:val="32"/>
        </w:rPr>
        <w:t xml:space="preserve"> (включение/исключение городов или дорог, выделение маршрутов)</w:t>
      </w:r>
    </w:p>
    <w:p w:rsidR="00450546" w:rsidRPr="000E6522" w:rsidRDefault="00206D8B" w:rsidP="006F2EB3">
      <w:pPr>
        <w:ind w:left="708"/>
        <w:rPr>
          <w:b/>
          <w:sz w:val="32"/>
          <w:szCs w:val="32"/>
        </w:rPr>
      </w:pPr>
      <w:r w:rsidRPr="009F613F">
        <w:rPr>
          <w:sz w:val="32"/>
          <w:szCs w:val="32"/>
        </w:rPr>
        <w:t>(1 человек)</w:t>
      </w:r>
    </w:p>
    <w:p w:rsidR="001E4FE9" w:rsidRDefault="001E4FE9"/>
    <w:p w:rsidR="004955C0" w:rsidRPr="004955C0" w:rsidRDefault="004955C0" w:rsidP="004955C0">
      <w:pPr>
        <w:ind w:left="708"/>
        <w:rPr>
          <w:i/>
        </w:rPr>
      </w:pPr>
      <w:r w:rsidRPr="004955C0">
        <w:rPr>
          <w:i/>
        </w:rPr>
        <w:t>Пример:</w:t>
      </w:r>
    </w:p>
    <w:p w:rsidR="004955C0" w:rsidRPr="004955C0" w:rsidRDefault="004955C0" w:rsidP="004955C0">
      <w:pPr>
        <w:ind w:left="708"/>
        <w:rPr>
          <w:i/>
        </w:rPr>
      </w:pPr>
      <w:r w:rsidRPr="004955C0">
        <w:rPr>
          <w:i/>
        </w:rPr>
        <w:t>На рисунке – схема дорог, связывающих города</w:t>
      </w:r>
      <w:proofErr w:type="gramStart"/>
      <w:r w:rsidRPr="004955C0">
        <w:rPr>
          <w:i/>
        </w:rPr>
        <w:t xml:space="preserve"> А</w:t>
      </w:r>
      <w:proofErr w:type="gramEnd"/>
      <w:r w:rsidRPr="004955C0">
        <w:rPr>
          <w:i/>
        </w:rPr>
        <w:t>, Б, В, Г, Д, Е, Ж, И, К, М. По каждой дороге можно двигаться только в одном направлении, указанном стрелкой. Сколько существует различных путей, ведущих из города</w:t>
      </w:r>
      <w:proofErr w:type="gramStart"/>
      <w:r w:rsidRPr="004955C0">
        <w:rPr>
          <w:i/>
        </w:rPr>
        <w:t xml:space="preserve"> А</w:t>
      </w:r>
      <w:proofErr w:type="gramEnd"/>
      <w:r w:rsidRPr="004955C0">
        <w:rPr>
          <w:i/>
        </w:rPr>
        <w:t xml:space="preserve"> в город М и проходящих через город В?</w:t>
      </w:r>
    </w:p>
    <w:p w:rsidR="009F613F" w:rsidRDefault="004955C0" w:rsidP="006F2EB3">
      <w:pPr>
        <w:pStyle w:val="a5"/>
        <w:spacing w:after="0"/>
        <w:ind w:left="567"/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6230A892" wp14:editId="7FBFD29C">
                <wp:extent cx="3158725" cy="1709530"/>
                <wp:effectExtent l="0" t="0" r="3810" b="0"/>
                <wp:docPr id="3626" name="Полотно 3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20" name="Text Box 3628"/>
                        <wps:cNvSpPr txBox="1">
                          <a:spLocks noChangeArrowheads="1"/>
                        </wps:cNvSpPr>
                        <wps:spPr bwMode="auto">
                          <a:xfrm>
                            <a:off x="383720" y="58991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C0" w:rsidRDefault="004955C0" w:rsidP="004955C0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1" name="Line 3629"/>
                        <wps:cNvCnPr/>
                        <wps:spPr bwMode="auto">
                          <a:xfrm flipV="1">
                            <a:off x="597715" y="28765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2" name="Oval 3630"/>
                        <wps:cNvSpPr>
                          <a:spLocks noChangeArrowheads="1"/>
                        </wps:cNvSpPr>
                        <wps:spPr bwMode="auto">
                          <a:xfrm>
                            <a:off x="56723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3" name="Oval 3631"/>
                        <wps:cNvSpPr>
                          <a:spLocks noChangeArrowheads="1"/>
                        </wps:cNvSpPr>
                        <wps:spPr bwMode="auto">
                          <a:xfrm>
                            <a:off x="136098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4" name="Oval 3632"/>
                        <wps:cNvSpPr>
                          <a:spLocks noChangeArrowheads="1"/>
                        </wps:cNvSpPr>
                        <wps:spPr bwMode="auto">
                          <a:xfrm>
                            <a:off x="215473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Oval 3633"/>
                        <wps:cNvSpPr>
                          <a:spLocks noChangeArrowheads="1"/>
                        </wps:cNvSpPr>
                        <wps:spPr bwMode="auto">
                          <a:xfrm>
                            <a:off x="294848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Oval 3634"/>
                        <wps:cNvSpPr>
                          <a:spLocks noChangeArrowheads="1"/>
                        </wps:cNvSpPr>
                        <wps:spPr bwMode="auto">
                          <a:xfrm>
                            <a:off x="964110" y="116967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Oval 3635"/>
                        <wps:cNvSpPr>
                          <a:spLocks noChangeArrowheads="1"/>
                        </wps:cNvSpPr>
                        <wps:spPr bwMode="auto">
                          <a:xfrm>
                            <a:off x="1757860" y="116967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Oval 3636"/>
                        <wps:cNvSpPr>
                          <a:spLocks noChangeArrowheads="1"/>
                        </wps:cNvSpPr>
                        <wps:spPr bwMode="auto">
                          <a:xfrm>
                            <a:off x="2551610" y="116967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Oval 3637"/>
                        <wps:cNvSpPr>
                          <a:spLocks noChangeArrowheads="1"/>
                        </wps:cNvSpPr>
                        <wps:spPr bwMode="auto">
                          <a:xfrm>
                            <a:off x="964110" y="2667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Oval 3638"/>
                        <wps:cNvSpPr>
                          <a:spLocks noChangeArrowheads="1"/>
                        </wps:cNvSpPr>
                        <wps:spPr bwMode="auto">
                          <a:xfrm>
                            <a:off x="1757860" y="2667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Oval 3639"/>
                        <wps:cNvSpPr>
                          <a:spLocks noChangeArrowheads="1"/>
                        </wps:cNvSpPr>
                        <wps:spPr bwMode="auto">
                          <a:xfrm>
                            <a:off x="2551610" y="2667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Line 3640"/>
                        <wps:cNvCnPr/>
                        <wps:spPr bwMode="auto">
                          <a:xfrm>
                            <a:off x="602160" y="75374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3" name="Line 3641"/>
                        <wps:cNvCnPr/>
                        <wps:spPr bwMode="auto">
                          <a:xfrm flipV="1">
                            <a:off x="1783895" y="74485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4" name="Line 3642"/>
                        <wps:cNvCnPr/>
                        <wps:spPr bwMode="auto">
                          <a:xfrm flipV="1">
                            <a:off x="2578280" y="74485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5" name="Line 3643"/>
                        <wps:cNvCnPr/>
                        <wps:spPr bwMode="auto">
                          <a:xfrm flipV="1">
                            <a:off x="597715" y="7353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6" name="Line 3644"/>
                        <wps:cNvCnPr/>
                        <wps:spPr bwMode="auto">
                          <a:xfrm flipV="1">
                            <a:off x="1402895" y="7353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7" name="Line 3645"/>
                        <wps:cNvCnPr/>
                        <wps:spPr bwMode="auto">
                          <a:xfrm flipV="1">
                            <a:off x="2198550" y="7353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8" name="Line 3646"/>
                        <wps:cNvCnPr/>
                        <wps:spPr bwMode="auto">
                          <a:xfrm flipV="1">
                            <a:off x="1007290" y="1192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9" name="Line 3647"/>
                        <wps:cNvCnPr/>
                        <wps:spPr bwMode="auto">
                          <a:xfrm flipV="1">
                            <a:off x="1012370" y="2876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0" name="Line 3648"/>
                        <wps:cNvCnPr/>
                        <wps:spPr bwMode="auto">
                          <a:xfrm flipV="1">
                            <a:off x="1808025" y="2876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1" name="Line 3649"/>
                        <wps:cNvCnPr/>
                        <wps:spPr bwMode="auto">
                          <a:xfrm>
                            <a:off x="997765" y="29210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2" name="Line 3650"/>
                        <wps:cNvCnPr/>
                        <wps:spPr bwMode="auto">
                          <a:xfrm>
                            <a:off x="2583360" y="29210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3" name="Line 3651"/>
                        <wps:cNvCnPr/>
                        <wps:spPr bwMode="auto">
                          <a:xfrm>
                            <a:off x="1788340" y="296545"/>
                            <a:ext cx="398780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4" name="Line 3652"/>
                        <wps:cNvCnPr/>
                        <wps:spPr bwMode="auto">
                          <a:xfrm flipV="1">
                            <a:off x="1388290" y="28829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5" name="Text Box 3653"/>
                        <wps:cNvSpPr txBox="1">
                          <a:spLocks noChangeArrowheads="1"/>
                        </wps:cNvSpPr>
                        <wps:spPr bwMode="auto">
                          <a:xfrm>
                            <a:off x="788850" y="13779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C0" w:rsidRPr="00C615BA" w:rsidRDefault="004955C0" w:rsidP="004955C0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6" name="Text Box 3654"/>
                        <wps:cNvSpPr txBox="1">
                          <a:spLocks noChangeArrowheads="1"/>
                        </wps:cNvSpPr>
                        <wps:spPr bwMode="auto">
                          <a:xfrm>
                            <a:off x="1040945" y="55689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C0" w:rsidRPr="009F5544" w:rsidRDefault="004955C0" w:rsidP="004955C0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7" name="Text Box 3655"/>
                        <wps:cNvSpPr txBox="1">
                          <a:spLocks noChangeArrowheads="1"/>
                        </wps:cNvSpPr>
                        <wps:spPr bwMode="auto">
                          <a:xfrm>
                            <a:off x="769743" y="1190548"/>
                            <a:ext cx="248266" cy="35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C0" w:rsidRPr="00C615BA" w:rsidRDefault="004955C0" w:rsidP="004955C0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8" name="Text Box 365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345" y="11112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C0" w:rsidRPr="009F5544" w:rsidRDefault="004955C0" w:rsidP="004955C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9" name="Text Box 3657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1230551"/>
                            <a:ext cx="233721" cy="31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C0" w:rsidRPr="00C615BA" w:rsidRDefault="004955C0" w:rsidP="004955C0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0" name="Text Box 3658"/>
                        <wps:cNvSpPr txBox="1">
                          <a:spLocks noChangeArrowheads="1"/>
                        </wps:cNvSpPr>
                        <wps:spPr bwMode="auto">
                          <a:xfrm>
                            <a:off x="2098855" y="54927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C0" w:rsidRPr="00C615BA" w:rsidRDefault="004955C0" w:rsidP="004955C0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1" name="Text Box 3659"/>
                        <wps:cNvSpPr txBox="1">
                          <a:spLocks noChangeArrowheads="1"/>
                        </wps:cNvSpPr>
                        <wps:spPr bwMode="auto">
                          <a:xfrm>
                            <a:off x="2498905" y="11112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C0" w:rsidRPr="00C615BA" w:rsidRDefault="004955C0" w:rsidP="004955C0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2" name="Text Box 3660"/>
                        <wps:cNvSpPr txBox="1">
                          <a:spLocks noChangeArrowheads="1"/>
                        </wps:cNvSpPr>
                        <wps:spPr bwMode="auto">
                          <a:xfrm>
                            <a:off x="2498719" y="1240075"/>
                            <a:ext cx="236530" cy="20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C0" w:rsidRPr="00C615BA" w:rsidRDefault="004955C0" w:rsidP="004955C0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3" name="Text Box 3661"/>
                        <wps:cNvSpPr txBox="1">
                          <a:spLocks noChangeArrowheads="1"/>
                        </wps:cNvSpPr>
                        <wps:spPr bwMode="auto">
                          <a:xfrm>
                            <a:off x="2970710" y="67310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C0" w:rsidRPr="00C615BA" w:rsidRDefault="004955C0" w:rsidP="004955C0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4" name="Line 3662"/>
                        <wps:cNvCnPr/>
                        <wps:spPr bwMode="auto">
                          <a:xfrm flipV="1">
                            <a:off x="2179500" y="28829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5" name="Line 3663"/>
                        <wps:cNvCnPr/>
                        <wps:spPr bwMode="auto">
                          <a:xfrm>
                            <a:off x="1379400" y="74231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6" name="Line 3664"/>
                        <wps:cNvCnPr/>
                        <wps:spPr bwMode="auto">
                          <a:xfrm>
                            <a:off x="2191565" y="74231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7" name="Line 3665"/>
                        <wps:cNvCnPr/>
                        <wps:spPr bwMode="auto">
                          <a:xfrm flipV="1">
                            <a:off x="993320" y="73469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8" name="Line 3706"/>
                        <wps:cNvCnPr/>
                        <wps:spPr bwMode="auto">
                          <a:xfrm flipV="1">
                            <a:off x="1808025" y="119189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26" o:spid="_x0000_s1026" editas="canvas" style="width:248.7pt;height:134.6pt;mso-position-horizontal-relative:char;mso-position-vertical-relative:line" coordsize="31584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584;height:170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28" o:spid="_x0000_s1028" type="#_x0000_t202" style="position:absolute;left:3837;top:5899;width:1809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1dsQA&#10;AADdAAAADwAAAGRycy9kb3ducmV2LnhtbERPz2vCMBS+C/4P4Qm7aaoM0dpYythgMBir3WHHZ/Pa&#10;BpuXrsm0+++Xw8Djx/c7yyfbiyuN3jhWsF4lIIhrpw23Cj6rl+UOhA/IGnvHpOCXPOTH+SzDVLsb&#10;l3Q9hVbEEPYpKuhCGFIpfd2RRb9yA3HkGjdaDBGOrdQj3mK47eUmSbbSouHY0OFATx3Vl9OPVVB8&#10;cflsvt/PH2VTmqraJ/y2vSj1sJiKA4hAU7iL/92vWsHjehP3xz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tXbEAAAA3QAAAA8AAAAAAAAAAAAAAAAAmAIAAGRycy9k&#10;b3ducmV2LnhtbFBLBQYAAAAABAAEAPUAAACJAwAAAAA=&#10;" filled="f" stroked="f">
                  <v:textbox inset="0,0,0,0">
                    <w:txbxContent>
                      <w:p w:rsidR="004955C0" w:rsidRDefault="004955C0" w:rsidP="004955C0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3629" o:spid="_x0000_s1029" style="position:absolute;flip:y;visibility:visible;mso-wrap-style:square" from="5977,2876" to="9977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5ak8YAAADdAAAADwAAAGRycy9kb3ducmV2LnhtbESP0WrCQBRE3wX/YblC33ST0FqNrlJE&#10;oSA+aP2Aa/aaTZu9G7Jbk/bruwXBx2FmzjDLdW9rcaPWV44VpJMEBHHhdMWlgvPHbjwD4QOyxtox&#10;KfghD+vVcLDEXLuOj3Q7hVJECPscFZgQmlxKXxiy6CeuIY7e1bUWQ5RtKXWLXYTbWmZJMpUWK44L&#10;BhvaGCq+Tt9Wwb7KTNh25tPKzeV373bz15ftQamnUf+2ABGoD4/wvf2uFTynWQr/b+IT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uWpPGAAAA3QAAAA8AAAAAAAAA&#10;AAAAAAAAoQIAAGRycy9kb3ducmV2LnhtbFBLBQYAAAAABAAEAPkAAACUAwAAAAA=&#10;">
                  <v:stroke endarrow="block" endarrowwidth="narrow" endarrowlength="long"/>
                </v:line>
                <v:oval id="Oval 3630" o:spid="_x0000_s1030" style="position:absolute;left:5672;top:71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8W8QA&#10;AADdAAAADwAAAGRycy9kb3ducmV2LnhtbESPwWrDMBBE74H+g9hCb7Ec05TiRgklTqBXpyXnxdrY&#10;aqyVkdTYyddXgUKPw8y8YVabyfbiQj4YxwoWWQ6CuHHacKvg63M/fwURIrLG3jEpuFKAzfphtsJS&#10;u5FruhxiKxKEQ4kKuhiHUsrQdGQxZG4gTt7JeYsxSd9K7XFMcNvLIs9fpEXDaaHDgbYdNefDj1Vw&#10;3B5NbWxb59XS70x1+h7Pt0qpp8fp/Q1EpCn+h//aH1rB86Io4P4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fFvEAAAA3QAAAA8AAAAAAAAAAAAAAAAAmAIAAGRycy9k&#10;b3ducmV2LnhtbFBLBQYAAAAABAAEAPUAAACJAw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1" o:spid="_x0000_s1031" style="position:absolute;left:13609;top:71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ZwMQA&#10;AADdAAAADwAAAGRycy9kb3ducmV2LnhtbESPQWsCMRSE74X+h/CE3mpWq6VsjVLcCl5Xi+fH5rkb&#10;3bwsSequ/fWNIHgcZuYbZrEabCsu5INxrGAyzkAQV04brhX87DevHyBCRNbYOiYFVwqwWj4/LTDX&#10;rueSLrtYiwThkKOCJsYulzJUDVkMY9cRJ+/ovMWYpK+l9tgnuG3lNMvepUXDaaHBjtYNVefdr1Vw&#10;WB9MaWxdZsXcf5vieOrPf4VSL6Ph6xNEpCE+wvf2ViuYTaZvcHuTn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g2cDEAAAA3QAAAA8AAAAAAAAAAAAAAAAAmAIAAGRycy9k&#10;b3ducmV2LnhtbFBLBQYAAAAABAAEAPUAAACJAw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2" o:spid="_x0000_s1032" style="position:absolute;left:21547;top:71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BtMQA&#10;AADdAAAADwAAAGRycy9kb3ducmV2LnhtbESPQWsCMRSE74X+h/AK3mpWsSKrUcSt4HVVPD82z93o&#10;5mVJUnfbX28KhR6HmfmGWW0G24oH+WAcK5iMMxDEldOGawXn0/59ASJEZI2tY1LwTQE269eXFeba&#10;9VzS4xhrkSAcclTQxNjlUoaqIYth7Dri5F2dtxiT9LXUHvsEt62cZtlcWjScFhrsaNdQdT9+WQWX&#10;3cWUxtZlVnz4T1Ncb/39p1Bq9DZslyAiDfE//Nc+aAWzyXQGv2/S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bTEAAAA3QAAAA8AAAAAAAAAAAAAAAAAmAIAAGRycy9k&#10;b3ducmV2LnhtbFBLBQYAAAAABAAEAPUAAACJAw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3" o:spid="_x0000_s1033" style="position:absolute;left:29484;top:71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kL8QA&#10;AADdAAAADwAAAGRycy9kb3ducmV2LnhtbESPwWrDMBBE74X+g9hCb42c0ITiRg4hbqFXJyHnxdrY&#10;iq2VkdTY7ddHgUKPw8y8YdabyfbiSj4YxwrmswwEce204UbB8fD58gYiRGSNvWNS8EMBNsXjwxpz&#10;7Uau6LqPjUgQDjkqaGMccilD3ZLFMHMDcfLOzluMSfpGao9jgtteLrJsJS0aTgstDrRrqe7231bB&#10;aXcylbFNlZVL/2HK82Xsfkulnp+m7TuISFP8D/+1v7SC1/liCfc36Qn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5C/EAAAA3QAAAA8AAAAAAAAAAAAAAAAAmAIAAGRycy9k&#10;b3ducmV2LnhtbFBLBQYAAAAABAAEAPUAAACJAw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4" o:spid="_x0000_s1034" style="position:absolute;left:9641;top:11696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6WMQA&#10;AADdAAAADwAAAGRycy9kb3ducmV2LnhtbESPQWsCMRSE7wX/Q3iCt5pVWpHVKOJa6HWteH5snrvR&#10;zcuSRHftr28KhR6HmfmGWW8H24oH+WAcK5hNMxDEldOGawWnr4/XJYgQkTW2jknBkwJsN6OXNeba&#10;9VzS4xhrkSAcclTQxNjlUoaqIYth6jri5F2ctxiT9LXUHvsEt62cZ9lCWjScFhrsaN9QdTverYLz&#10;/mxKY+syK979wRSXa3/7LpSajIfdCkSkIf6H/9qfWsHbbL6A3zfp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eljEAAAA3QAAAA8AAAAAAAAAAAAAAAAAmAIAAGRycy9k&#10;b3ducmV2LnhtbFBLBQYAAAAABAAEAPUAAACJAw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5" o:spid="_x0000_s1035" style="position:absolute;left:17578;top:1169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fw8QA&#10;AADdAAAADwAAAGRycy9kb3ducmV2LnhtbESPQWsCMRSE74X+h/CE3mpWqbZsjVLcCl5Xi+fH5rkb&#10;3bwsSequ/fWNIHgcZuYbZrEabCsu5INxrGAyzkAQV04brhX87DevHyBCRNbYOiYFVwqwWj4/LTDX&#10;rueSLrtYiwThkKOCJsYulzJUDVkMY9cRJ+/ovMWYpK+l9tgnuG3lNMvm0qLhtNBgR+uGqvPu1yo4&#10;rA+mNLYus2Lmv01xPPXnv0Kpl9Hw9Qki0hAf4Xt7qxW8TabvcHuTn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38PEAAAA3QAAAA8AAAAAAAAAAAAAAAAAmAIAAGRycy9k&#10;b3ducmV2LnhtbFBLBQYAAAAABAAEAPUAAACJAw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6" o:spid="_x0000_s1036" style="position:absolute;left:25516;top:11696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LscEA&#10;AADdAAAADwAAAGRycy9kb3ducmV2LnhtbERPz2vCMBS+C/sfwhvsZlNlG1KbyrAOdq0Tz4/m2WY2&#10;LyWJtttfvxwGO358v8vdbAdxJx+MYwWrLAdB3DptuFNw+nxfbkCEiKxxcEwKvinArnpYlFhoN3FD&#10;92PsRArhUKCCPsaxkDK0PVkMmRuJE3dx3mJM0HdSe5xSuB3kOs9fpUXDqaHHkfY9tdfjzSo478+m&#10;MbZr8vrFH0x9+ZquP7VST4/z2xZEpDn+i//cH1rB82qd5qY36Qn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ES7HBAAAA3QAAAA8AAAAAAAAAAAAAAAAAmAIAAGRycy9kb3du&#10;cmV2LnhtbFBLBQYAAAAABAAEAPUAAACGAw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7" o:spid="_x0000_s1037" style="position:absolute;left:9641;top:2667;width:5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uKsQA&#10;AADdAAAADwAAAGRycy9kb3ducmV2LnhtbESPQWsCMRSE74X+h/CE3mpWqdJujVLcCl5Xi+fH5rkb&#10;3bwsSequ/fWNIHgcZuYbZrEabCsu5INxrGAyzkAQV04brhX87Dev7yBCRNbYOiYFVwqwWj4/LTDX&#10;rueSLrtYiwThkKOCJsYulzJUDVkMY9cRJ+/ovMWYpK+l9tgnuG3lNMvm0qLhtNBgR+uGqvPu1yo4&#10;rA+mNLYus2Lmv01xPPXnv0Kpl9Hw9Qki0hAf4Xt7qxW8TaYfcHuTn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I7irEAAAA3QAAAA8AAAAAAAAAAAAAAAAAmAIAAGRycy9k&#10;b3ducmV2LnhtbFBLBQYAAAAABAAEAPUAAACJAw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8" o:spid="_x0000_s1038" style="position:absolute;left:17578;top:2667;width:5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RasEA&#10;AADdAAAADwAAAGRycy9kb3ducmV2LnhtbERPz2vCMBS+D/wfwhvsNlPnlNEZRayC16p4fjTPNrN5&#10;KUlmO/96cxh4/Ph+L1aDbcWNfDCOFUzGGQjiymnDtYLTcff+BSJEZI2tY1LwRwFWy9HLAnPtei7p&#10;doi1SCEcclTQxNjlUoaqIYth7DrixF2ctxgT9LXUHvsUblv5kWVzadFwamiwo01D1fXwaxWcN2dT&#10;GluXWTHzW1NcfvrrvVDq7XVYf4OINMSn+N+91wo+J9O0P71JT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r0WrBAAAA3QAAAA8AAAAAAAAAAAAAAAAAmAIAAGRycy9kb3du&#10;cmV2LnhtbFBLBQYAAAAABAAEAPUAAACGAw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9" o:spid="_x0000_s1039" style="position:absolute;left:25516;top:2667;width:5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08cQA&#10;AADdAAAADwAAAGRycy9kb3ducmV2LnhtbESPQWvCQBSE7wX/w/KE3uomrZaSukoxFrzGFs+P7DPZ&#10;mn0bdleT9td3BcHjMDPfMMv1aDtxIR+MYwX5LANBXDttuFHw/fX59AYiRGSNnWNS8EsB1qvJwxIL&#10;7Qau6LKPjUgQDgUqaGPsCylD3ZLFMHM9cfKOzluMSfpGao9DgttOPmfZq7RoOC202NOmpfq0P1sF&#10;h83BVMY2VVYu/NaUx5/h9Fcq9TgdP95BRBrjPXxr77SCef6Sw/VNe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dPHEAAAA3QAAAA8AAAAAAAAAAAAAAAAAmAIAAGRycy9k&#10;b3ducmV2LnhtbFBLBQYAAAAABAAEAPUAAACJAw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3640" o:spid="_x0000_s1040" style="position:absolute;visibility:visible;mso-wrap-style:square" from="6021,7537" to="10022,1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nKYcUAAADdAAAADwAAAGRycy9kb3ducmV2LnhtbESPQWvCQBSE7wX/w/KEXkrdaKWtMRsR&#10;odRrU22vj+xrEpJ9G7Krrv56Vyh4HGbmGyZbBdOJIw2usaxgOklAEJdWN1wp2H1/PL+DcB5ZY2eZ&#10;FJzJwSofPWSYanviLzoWvhIRwi5FBbX3fSqlK2sy6Ca2J47enx0M+iiHSuoBTxFuOjlLkldpsOG4&#10;UGNPm5rKtjgYBRfvzj+mXbzNi/1v+8SLUH1yUOpxHNZLEJ6Cv4f/21utYD59mcHtTXw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nKYcUAAADdAAAADwAAAAAAAAAA&#10;AAAAAAChAgAAZHJzL2Rvd25yZXYueG1sUEsFBgAAAAAEAAQA+QAAAJMDAAAAAA==&#10;">
                  <v:stroke endarrow="block" endarrowwidth="narrow" endarrowlength="long"/>
                </v:line>
                <v:line id="Line 3641" o:spid="_x0000_s1041" style="position:absolute;flip:y;visibility:visible;mso-wrap-style:square" from="17838,7448" to="21839,1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n3osYAAADdAAAADwAAAGRycy9kb3ducmV2LnhtbESP0WrCQBRE3wv9h+UW+qabaFs1ZpUi&#10;CoL4UPUDrtlrNm32bshuTdqvdwtCH4eZOcPky97W4kqtrxwrSIcJCOLC6YpLBafjZjAF4QOyxtox&#10;KfghD8vF40OOmXYdf9D1EEoRIewzVGBCaDIpfWHIoh+6hjh6F9daDFG2pdQtdhFuazlKkjdpseK4&#10;YLChlaHi6/BtFeyqkQnrznxauTr/7txmNnld75V6furf5yAC9eE/fG9vtYKXdDyGvzfxCc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p96LGAAAA3QAAAA8AAAAAAAAA&#10;AAAAAAAAoQIAAGRycy9kb3ducmV2LnhtbFBLBQYAAAAABAAEAPkAAACUAwAAAAA=&#10;">
                  <v:stroke endarrow="block" endarrowwidth="narrow" endarrowlength="long"/>
                </v:line>
                <v:line id="Line 3642" o:spid="_x0000_s1042" style="position:absolute;flip:y;visibility:visible;mso-wrap-style:square" from="25782,7448" to="29783,1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v1sYAAADdAAAADwAAAGRycy9kb3ducmV2LnhtbESP3WoCMRSE7wXfIRyhdzXrX7WrUUQU&#10;CuJF1Qc43Rw3q5uTZZO62z59IxS8HGbmG2axam0p7lT7wrGCQT8BQZw5XXCu4Hzavc5A+ICssXRM&#10;Cn7Iw2rZ7Sww1a7hT7ofQy4ihH2KCkwIVSqlzwxZ9H1XEUfv4mqLIco6l7rGJsJtKYdJ8iYtFhwX&#10;DFa0MZTdjt9Wwb4YmrBtzNXKzdfv3u3ep5PtQamXXruegwjUhmf4v/2hFYwHozE83s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b9bGAAAA3QAAAA8AAAAAAAAA&#10;AAAAAAAAoQIAAGRycy9kb3ducmV2LnhtbFBLBQYAAAAABAAEAPkAAACUAwAAAAA=&#10;">
                  <v:stroke endarrow="block" endarrowwidth="narrow" endarrowlength="long"/>
                </v:line>
                <v:line id="Line 3643" o:spid="_x0000_s1043" style="position:absolute;flip:y;visibility:visible;mso-wrap-style:square" from="5977,7353" to="13895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zKTcYAAADdAAAADwAAAGRycy9kb3ducmV2LnhtbESPzWrDMBCE74W+g9hCbo3s/NeNHEJI&#10;oBByyM8DbK2t5dZaGUuJnT59VSj0OMzMN8xy1dta3Kj1lWMF6TABQVw4XXGp4HLePS9A+ICssXZM&#10;Cu7kYZU/Piwx067jI91OoRQRwj5DBSaEJpPSF4Ys+qFriKP34VqLIcq2lLrFLsJtLUdJMpMWK44L&#10;BhvaGCq+TlerYF+NTNh25tPKzfv33u1e5tPtQanBU79+BRGoD//hv/abVjBJx1P4fROfgM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Myk3GAAAA3QAAAA8AAAAAAAAA&#10;AAAAAAAAoQIAAGRycy9kb3ducmV2LnhtbFBLBQYAAAAABAAEAPkAAACUAwAAAAA=&#10;">
                  <v:stroke endarrow="block" endarrowwidth="narrow" endarrowlength="long"/>
                </v:line>
                <v:line id="Line 3644" o:spid="_x0000_s1044" style="position:absolute;flip:y;visibility:visible;mso-wrap-style:square" from="14028,7353" to="21947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5UOscAAADdAAAADwAAAGRycy9kb3ducmV2LnhtbESP3WrCQBSE7wt9h+UUvKubqFWbuhER&#10;hYJ44c8DnGZPs2mzZ0N2NbFP3y0UvBxm5htmsextLa7U+sqxgnSYgCAunK64VHA+bZ/nIHxA1lg7&#10;JgU38rDMHx8WmGnX8YGux1CKCGGfoQITQpNJ6QtDFv3QNcTR+3StxRBlW0rdYhfhtpajJJlKixXH&#10;BYMNrQ0V38eLVbCrRiZsOvNl5frjZ+e2r7OXzV6pwVO/egMRqA/38H/7XSuYpOMp/L2JT0D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XlQ6xwAAAN0AAAAPAAAAAAAA&#10;AAAAAAAAAKECAABkcnMvZG93bnJldi54bWxQSwUGAAAAAAQABAD5AAAAlQMAAAAA&#10;">
                  <v:stroke endarrow="block" endarrowwidth="narrow" endarrowlength="long"/>
                </v:line>
                <v:line id="Line 3645" o:spid="_x0000_s1045" style="position:absolute;flip:y;visibility:visible;mso-wrap-style:square" from="21985,7353" to="29903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xocYAAADdAAAADwAAAGRycy9kb3ducmV2LnhtbESP0WrCQBRE3wX/YbmFvukm1mqbuhER&#10;BUF80PYDbrO32bTZuyG7mrRf7xYEH4eZOcMslr2txYVaXzlWkI4TEMSF0xWXCj7et6MXED4ga6wd&#10;k4Jf8rDMh4MFZtp1fKTLKZQiQthnqMCE0GRS+sKQRT92DXH0vlxrMUTZllK32EW4reUkSWbSYsVx&#10;wWBDa0PFz+lsFeyriQmbznxbuf7827vt6/x5c1Dq8aFfvYEI1Id7+NbeaQXT9GkO/2/iE5D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S8aHGAAAA3QAAAA8AAAAAAAAA&#10;AAAAAAAAoQIAAGRycy9kb3ducmV2LnhtbFBLBQYAAAAABAAEAPkAAACUAwAAAAA=&#10;">
                  <v:stroke endarrow="block" endarrowwidth="narrow" endarrowlength="long"/>
                </v:line>
                <v:line id="Line 3646" o:spid="_x0000_s1046" style="position:absolute;flip:y;visibility:visible;mso-wrap-style:square" from="10072,11925" to="17991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1l08MAAADdAAAADwAAAGRycy9kb3ducmV2LnhtbERP3WrCMBS+H/gO4Qi7m2nVOVdNRURh&#10;IF7ofICz5thUm5PSZLbu6ZeLwS4/vv/lqre1uFPrK8cK0lECgrhwuuJSwflz9zIH4QOyxtoxKXiQ&#10;h1U+eFpipl3HR7qfQiliCPsMFZgQmkxKXxiy6EeuIY7cxbUWQ4RtKXWLXQy3tRwnyUxarDg2GGxo&#10;Y6i4nb6tgn01NmHbmauVm6+fvdu9v71uD0o9D/v1AkSgPvyL/9wfWsE0ncS58U18Aj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NZdPDAAAA3QAAAA8AAAAAAAAAAAAA&#10;AAAAoQIAAGRycy9kb3ducmV2LnhtbFBLBQYAAAAABAAEAPkAAACRAwAAAAA=&#10;">
                  <v:stroke endarrow="block" endarrowwidth="narrow" endarrowlength="long"/>
                </v:line>
                <v:line id="Line 3647" o:spid="_x0000_s1047" style="position:absolute;flip:y;visibility:visible;mso-wrap-style:square" from="10123,2876" to="18042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ASMYAAADdAAAADwAAAGRycy9kb3ducmV2LnhtbESP3WoCMRSE7wXfIZxC72pWW/+2RhFR&#10;EMQLfx7gdHO62XZzsmxSd/XpjVDwcpiZb5jZorWluFDtC8cK+r0EBHHmdMG5gvNp8zYB4QOyxtIx&#10;KbiSh8W825lhql3DB7ocQy4ihH2KCkwIVSqlzwxZ9D1XEUfv29UWQ5R1LnWNTYTbUg6SZCQtFhwX&#10;DFa0MpT9Hv+sgl0xMGHdmB8rV1+3ndtMx8P1XqnXl3b5CSJQG57h//ZWK/jov0/h8SY+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wEjGAAAA3QAAAA8AAAAAAAAA&#10;AAAAAAAAoQIAAGRycy9kb3ducmV2LnhtbFBLBQYAAAAABAAEAPkAAACUAwAAAAA=&#10;">
                  <v:stroke endarrow="block" endarrowwidth="narrow" endarrowlength="long"/>
                </v:line>
                <v:line id="Line 3648" o:spid="_x0000_s1048" style="position:absolute;flip:y;visibility:visible;mso-wrap-style:square" from="18080,2876" to="25998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0aqMMAAADdAAAADwAAAGRycy9kb3ducmV2LnhtbERP3WrCMBS+H/gO4Qi7m6lSt9kZRaQF&#10;QXah2wMcm7Om2pyUJrbdnn65GOzy4/tfb0fbiJ46XztWMJ8lIIhLp2uuFHx+FE+vIHxA1tg4JgXf&#10;5GG7mTysMdNu4BP151CJGMI+QwUmhDaT0peGLPqZa4kj9+U6iyHCrpK6wyGG20YukuRZWqw5Nhhs&#10;aW+ovJ3vVsGxXpiQD+Zq5f7yc3TF6mWZvyv1OB13byACjeFf/Oc+aAXpPI3745v4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9GqjDAAAA3QAAAA8AAAAAAAAAAAAA&#10;AAAAoQIAAGRycy9kb3ducmV2LnhtbFBLBQYAAAAABAAEAPkAAACRAwAAAAA=&#10;">
                  <v:stroke endarrow="block" endarrowwidth="narrow" endarrowlength="long"/>
                </v:line>
                <v:line id="Line 3649" o:spid="_x0000_s1049" style="position:absolute;visibility:visible;mso-wrap-style:square" from="9977,2921" to="13978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0na8UAAADdAAAADwAAAGRycy9kb3ducmV2LnhtbESPT2vCQBTE74V+h+UVehHdRIJ/Ulcp&#10;grRXo22vj+xrEpJ9G7Krrv30riD0OMzMb5jVJphOnGlwjWUF6SQBQVxa3XCl4HjYjRcgnEfW2Fkm&#10;BVdysFk/P60w1/bCezoXvhIRwi5HBbX3fS6lK2sy6Ca2J47erx0M+iiHSuoBLxFuOjlNkpk02HBc&#10;qLGnbU1lW5yMgj/vrt+mXc6z4uunHfEyVB8clHp9Ce9vIDwF/x9+tD+1gizNUri/iU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0na8UAAADdAAAADwAAAAAAAAAA&#10;AAAAAAChAgAAZHJzL2Rvd25yZXYueG1sUEsFBgAAAAAEAAQA+QAAAJMDAAAAAA==&#10;">
                  <v:stroke endarrow="block" endarrowwidth="narrow" endarrowlength="long"/>
                </v:line>
                <v:line id="Line 3650" o:spid="_x0000_s1050" style="position:absolute;visibility:visible;mso-wrap-style:square" from="25833,2921" to="29834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+5HMUAAADdAAAADwAAAGRycy9kb3ducmV2LnhtbESPQWvCQBSE74L/YXmCl1I3kVBr6hpE&#10;KPbaqO31kX1NQrJvQ3ara399t1DwOMzMN8ymCKYXFxpda1lBukhAEFdWt1wrOB1fH59BOI+ssbdM&#10;Cm7koNhOJxvMtb3yO11KX4sIYZejgsb7IZfSVQ0ZdAs7EEfvy44GfZRjLfWI1wg3vVwmyZM02HJc&#10;aHCgfUNVV34bBT/e3T5Mt15l5fmze+B1qA8clJrPwu4FhKfg7+H/9ptWkKXZEv7exCc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+5HMUAAADdAAAADwAAAAAAAAAA&#10;AAAAAAChAgAAZHJzL2Rvd25yZXYueG1sUEsFBgAAAAAEAAQA+QAAAJMDAAAAAA==&#10;">
                  <v:stroke endarrow="block" endarrowwidth="narrow" endarrowlength="long"/>
                </v:line>
                <v:line id="Line 3651" o:spid="_x0000_s1051" style="position:absolute;visibility:visible;mso-wrap-style:square" from="17883,2965" to="21871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Mch8UAAADdAAAADwAAAGRycy9kb3ducmV2LnhtbESPQWvCQBSE70L/w/IKXsRsrKHW1FVK&#10;QezVWO31kX1NQrJvQ3ara399tyB4HGbmG2a1CaYTZxpcY1nBLElBEJdWN1wp+Dxspy8gnEfW2Fkm&#10;BVdysFk/jFaYa3vhPZ0LX4kIYZejgtr7PpfSlTUZdIntiaP3bQeDPsqhknrAS4SbTj6l6bM02HBc&#10;qLGn95rKtvgxCn69u55Mu1xkxfGrnfAyVDsOSo0fw9srCE/B38O39odWkM2yOfy/iU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Mch8UAAADdAAAADwAAAAAAAAAA&#10;AAAAAAChAgAAZHJzL2Rvd25yZXYueG1sUEsFBgAAAAAEAAQA+QAAAJMDAAAAAA==&#10;">
                  <v:stroke endarrow="block" endarrowwidth="narrow" endarrowlength="long"/>
                </v:line>
                <v:line id="Line 3652" o:spid="_x0000_s1052" style="position:absolute;flip:y;visibility:visible;mso-wrap-style:square" from="13882,2882" to="17883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Ycq8UAAADdAAAADwAAAGRycy9kb3ducmV2LnhtbESP0WrCQBRE34X+w3ILvulGia1NXaWI&#10;giB9qPoB1+xtNm32bsiuJvr1riD4OMzMGWa26GwlztT40rGC0TABQZw7XXKh4LBfD6YgfEDWWDkm&#10;BRfysJi/9GaYadfyD513oRARwj5DBSaEOpPS54Ys+qGriaP36xqLIcqmkLrBNsJtJcdJ8iYtlhwX&#10;DNa0NJT/705WwbYcm7BqzZ+Vy+N169Yf75PVt1L91+7rE0SgLjzDj/ZGK0hHaQr3N/EJ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Ycq8UAAADdAAAADwAAAAAAAAAA&#10;AAAAAAChAgAAZHJzL2Rvd25yZXYueG1sUEsFBgAAAAAEAAQA+QAAAJMDAAAAAA==&#10;">
                  <v:stroke endarrow="block" endarrowwidth="narrow" endarrowlength="long"/>
                </v:line>
                <v:shape id="Text Box 3653" o:spid="_x0000_s1053" type="#_x0000_t202" style="position:absolute;left:7888;top:1377;width:181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zTsYA&#10;AADdAAAADwAAAGRycy9kb3ducmV2LnhtbESPQWvCQBSE7wX/w/IEb3WjWNHoKiIVhEJpjAePz+wz&#10;Wcy+TbOrpv++Wyh4HGbmG2a57mwt7tR641jBaJiAIC6cNlwqOOa71xkIH5A11o5JwQ95WK96L0tM&#10;tXtwRvdDKEWEsE9RQRVCk0rpi4os+qFriKN3ca3FEGVbSt3iI8JtLcdJMpUWDceFChvaVlRcDzer&#10;YHPi7N18f56/sktm8nye8Mf0qtSg320WIAJ14Rn+b++1gslo8g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zTsYAAADdAAAADwAAAAAAAAAAAAAAAACYAgAAZHJz&#10;L2Rvd25yZXYueG1sUEsFBgAAAAAEAAQA9QAAAIsDAAAAAA==&#10;" filled="f" stroked="f">
                  <v:textbox inset="0,0,0,0">
                    <w:txbxContent>
                      <w:p w:rsidR="004955C0" w:rsidRPr="00C615BA" w:rsidRDefault="004955C0" w:rsidP="004955C0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3654" o:spid="_x0000_s1054" type="#_x0000_t202" style="position:absolute;left:10409;top:5568;width:181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tOcUA&#10;AADdAAAADwAAAGRycy9kb3ducmV2LnhtbESPQWvCQBSE74L/YXlCb7qxSKjRVUQqFAqlMR48PrPP&#10;ZDH7NmZXTf99t1DwOMzMN8xy3dtG3KnzxrGC6SQBQVw6bbhScCh24zcQPiBrbByTgh/ysF4NB0vM&#10;tHtwTvd9qESEsM9QQR1Cm0npy5os+olriaN3dp3FEGVXSd3hI8JtI1+TJJUWDceFGlva1lRe9jer&#10;YHPk/N1cv07f+Tk3RTFP+DO9KPUy6jcLEIH68Az/tz+0gtl0lsL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G05xQAAAN0AAAAPAAAAAAAAAAAAAAAAAJgCAABkcnMv&#10;ZG93bnJldi54bWxQSwUGAAAAAAQABAD1AAAAigMAAAAA&#10;" filled="f" stroked="f">
                  <v:textbox inset="0,0,0,0">
                    <w:txbxContent>
                      <w:p w:rsidR="004955C0" w:rsidRPr="009F5544" w:rsidRDefault="004955C0" w:rsidP="004955C0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3655" o:spid="_x0000_s1055" type="#_x0000_t202" style="position:absolute;left:7697;top:11905;width:2483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IosYA&#10;AADdAAAADwAAAGRycy9kb3ducmV2LnhtbESPQWvCQBSE7wX/w/IEb3WjiNXoKiIVhEJpjAePz+wz&#10;Wcy+TbOrpv++Wyh4HGbmG2a57mwt7tR641jBaJiAIC6cNlwqOOa71xkIH5A11o5JwQ95WK96L0tM&#10;tXtwRvdDKEWEsE9RQRVCk0rpi4os+qFriKN3ca3FEGVbSt3iI8JtLcdJMpUWDceFChvaVlRcDzer&#10;YHPi7N18f56/sktm8nye8Mf0qtSg320WIAJ14Rn+b++1gslo8g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TIosYAAADdAAAADwAAAAAAAAAAAAAAAACYAgAAZHJz&#10;L2Rvd25yZXYueG1sUEsFBgAAAAAEAAQA9QAAAIsDAAAAAA==&#10;" filled="f" stroked="f">
                  <v:textbox inset="0,0,0,0">
                    <w:txbxContent>
                      <w:p w:rsidR="004955C0" w:rsidRPr="00C615BA" w:rsidRDefault="004955C0" w:rsidP="004955C0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3656" o:spid="_x0000_s1056" type="#_x0000_t202" style="position:absolute;left:17013;top:1111;width:181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c0MQA&#10;AADdAAAADwAAAGRycy9kb3ducmV2LnhtbERPz2vCMBS+D/Y/hDfYbaYdRWZnKiITBoNhrQePb82z&#10;DW1eahO1+++Xg7Djx/d7uZpsL640euNYQTpLQBDXThtuFByq7csbCB+QNfaOScEveVgVjw9LzLW7&#10;cUnXfWhEDGGfo4I2hCGX0tctWfQzNxBH7uRGiyHCsZF6xFsMt718TZK5tGg4NrQ40KaluttfrIL1&#10;kcsPc/7+2ZWn0lTVIuGveafU89O0fgcRaAr/4rv7UyvI0izOjW/iE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bXNDEAAAA3QAAAA8AAAAAAAAAAAAAAAAAmAIAAGRycy9k&#10;b3ducmV2LnhtbFBLBQYAAAAABAAEAPUAAACJAwAAAAA=&#10;" filled="f" stroked="f">
                  <v:textbox inset="0,0,0,0">
                    <w:txbxContent>
                      <w:p w:rsidR="004955C0" w:rsidRPr="009F5544" w:rsidRDefault="004955C0" w:rsidP="004955C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657" o:spid="_x0000_s1057" type="#_x0000_t202" style="position:absolute;left:16459;top:12305;width:233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5S8UA&#10;AADdAAAADwAAAGRycy9kb3ducmV2LnhtbESPQWvCQBSE74L/YXlCb7qxiGh0FZEKhUJpjAePz+wz&#10;Wcy+jdlV03/fLQgeh5n5hlmuO1uLO7XeOFYwHiUgiAunDZcKDvluOAPhA7LG2jEp+CUP61W/t8RU&#10;uwdndN+HUkQI+xQVVCE0qZS+qMiiH7mGOHpn11oMUbal1C0+ItzW8j1JptKi4bhQYUPbiorL/mYV&#10;bI6cfZjr9+knO2cmz+cJf00vSr0Nus0CRKAuvMLP9qdWMBlP5v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/lLxQAAAN0AAAAPAAAAAAAAAAAAAAAAAJgCAABkcnMv&#10;ZG93bnJldi54bWxQSwUGAAAAAAQABAD1AAAAigMAAAAA&#10;" filled="f" stroked="f">
                  <v:textbox inset="0,0,0,0">
                    <w:txbxContent>
                      <w:p w:rsidR="004955C0" w:rsidRPr="00C615BA" w:rsidRDefault="004955C0" w:rsidP="004955C0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shape id="Text Box 3658" o:spid="_x0000_s1058" type="#_x0000_t202" style="position:absolute;left:20988;top:5492;width:181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GC8MA&#10;AADdAAAADwAAAGRycy9kb3ducmV2LnhtbERPz2vCMBS+C/sfwht409QxZeuMIsOBIIhtd9jxrXm2&#10;wealNlHrf28OgseP7/d82dtGXKjzxrGCyTgBQVw6bbhS8Fv8jD5A+ICssXFMCm7kYbl4Gcwx1e7K&#10;GV3yUIkYwj5FBXUIbSqlL2uy6MeuJY7cwXUWQ4RdJXWH1xhuG/mWJDNp0XBsqLGl75rKY362ClZ/&#10;nK3Nafe/zw6ZKYrPhLezo1LD1371BSJQH57ih3ujFbxPpnF/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TGC8MAAADdAAAADwAAAAAAAAAAAAAAAACYAgAAZHJzL2Rv&#10;d25yZXYueG1sUEsFBgAAAAAEAAQA9QAAAIgDAAAAAA==&#10;" filled="f" stroked="f">
                  <v:textbox inset="0,0,0,0">
                    <w:txbxContent>
                      <w:p w:rsidR="004955C0" w:rsidRPr="00C615BA" w:rsidRDefault="004955C0" w:rsidP="004955C0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3659" o:spid="_x0000_s1059" type="#_x0000_t202" style="position:absolute;left:24989;top:1111;width:1809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jkMYA&#10;AADdAAAADwAAAGRycy9kb3ducmV2LnhtbESPQWvCQBSE7wX/w/IKvdVNpJU2dRURBaEgjenB4zP7&#10;TBazb2N21fjvXaHQ4zAz3zCTWW8bcaHOG8cK0mECgrh02nCl4LdYvX6A8AFZY+OYFNzIw2w6eJpg&#10;pt2Vc7psQyUihH2GCuoQ2kxKX9Zk0Q9dSxy9g+sshii7SuoOrxFuGzlKkrG0aDgu1NjSoqbyuD1b&#10;BfMd50tz2ux/8kNuiuIz4e/xUamX537+BSJQH/7Df+21VvCWvqf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hjkMYAAADdAAAADwAAAAAAAAAAAAAAAACYAgAAZHJz&#10;L2Rvd25yZXYueG1sUEsFBgAAAAAEAAQA9QAAAIsDAAAAAA==&#10;" filled="f" stroked="f">
                  <v:textbox inset="0,0,0,0">
                    <w:txbxContent>
                      <w:p w:rsidR="004955C0" w:rsidRPr="00C615BA" w:rsidRDefault="004955C0" w:rsidP="004955C0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3660" o:spid="_x0000_s1060" type="#_x0000_t202" style="position:absolute;left:24987;top:12400;width:2365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958YA&#10;AADdAAAADwAAAGRycy9kb3ducmV2LnhtbESPQWvCQBSE7wX/w/KE3upGaUWjq4goCIXSGA8en9ln&#10;sph9G7Orpv++Wyh4HGbmG2a+7Gwt7tR641jBcJCAIC6cNlwqOOTbtwkIH5A11o5JwQ95WC56L3NM&#10;tXtwRvd9KEWEsE9RQRVCk0rpi4os+oFriKN3dq3FEGVbSt3iI8JtLUdJMpYWDceFChtaV1Rc9jer&#10;YHXkbGOuX6fv7JyZPJ8m/Dm+KPXa71YzEIG68Az/t3dawfvwYwR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r958YAAADdAAAADwAAAAAAAAAAAAAAAACYAgAAZHJz&#10;L2Rvd25yZXYueG1sUEsFBgAAAAAEAAQA9QAAAIsDAAAAAA==&#10;" filled="f" stroked="f">
                  <v:textbox inset="0,0,0,0">
                    <w:txbxContent>
                      <w:p w:rsidR="004955C0" w:rsidRPr="00C615BA" w:rsidRDefault="004955C0" w:rsidP="004955C0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3661" o:spid="_x0000_s1061" type="#_x0000_t202" style="position:absolute;left:29707;top:6731;width:180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YfMcA&#10;AADdAAAADwAAAGRycy9kb3ducmV2LnhtbESPT2vCQBTE7wW/w/KE3urGPxWNriLFQqFQjPHg8Zl9&#10;JovZt2l2q/HbdwsFj8PM/IZZrjtbiyu13jhWMBwkIIgLpw2XCg75+8sMhA/IGmvHpOBOHtar3tMS&#10;U+1unNF1H0oRIexTVFCF0KRS+qIii37gGuLonV1rMUTZllK3eItwW8tRkkylRcNxocKG3ioqLvsf&#10;q2Bz5Gxrvr9Ou+ycmTyfJ/w5vSj13O82CxCBuvAI/7c/tILJ8HUM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mWHzHAAAA3QAAAA8AAAAAAAAAAAAAAAAAmAIAAGRy&#10;cy9kb3ducmV2LnhtbFBLBQYAAAAABAAEAPUAAACMAwAAAAA=&#10;" filled="f" stroked="f">
                  <v:textbox inset="0,0,0,0">
                    <w:txbxContent>
                      <w:p w:rsidR="004955C0" w:rsidRPr="00C615BA" w:rsidRDefault="004955C0" w:rsidP="004955C0">
                        <w:pPr>
                          <w:jc w:val="center"/>
                        </w:pPr>
                        <w:r>
                          <w:t>М</w:t>
                        </w:r>
                      </w:p>
                    </w:txbxContent>
                  </v:textbox>
                </v:shape>
                <v:line id="Line 3662" o:spid="_x0000_s1062" style="position:absolute;flip:y;visibility:visible;mso-wrap-style:square" from="21795,2882" to="25795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+KdsYAAADdAAAADwAAAGRycy9kb3ducmV2LnhtbESP0WrCQBRE3wX/YblC3+rGoK1NXYOI&#10;giB9MPUDbrO32bTZuyG7mtSv7xYKPg4zc4ZZ5YNtxJU6XztWMJsmIIhLp2uuFJzf949LED4ga2wc&#10;k4If8pCvx6MVZtr1fKJrESoRIewzVGBCaDMpfWnIop+6ljh6n66zGKLsKqk77CPcNjJNkidpsea4&#10;YLClraHyu7hYBcc6NWHXmy8rtx+3o9u/PC92b0o9TIbNK4hAQ7iH/9sHrWA+W8zh701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finbGAAAA3QAAAA8AAAAAAAAA&#10;AAAAAAAAoQIAAGRycy9kb3ducmV2LnhtbFBLBQYAAAAABAAEAPkAAACUAwAAAAA=&#10;">
                  <v:stroke endarrow="block" endarrowwidth="narrow" endarrowlength="long"/>
                </v:line>
                <v:line id="Line 3663" o:spid="_x0000_s1063" style="position:absolute;visibility:visible;mso-wrap-style:square" from="13794,7423" to="17794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3tcUAAADdAAAADwAAAGRycy9kb3ducmV2LnhtbESPT2vCQBTE70K/w/IKXqRuFG1r6ipF&#10;EHs19c/1kX1NQrJvQ3bV1U/vFgSPw8z8hpkvg2nEmTpXWVYwGiYgiHOrKy4U7H7Xb58gnEfW2Fgm&#10;BVdysFy89OaYanvhLZ0zX4gIYZeigtL7NpXS5SUZdEPbEkfvz3YGfZRdIXWHlwg3jRwnybs0WHFc&#10;KLGlVUl5nZ2Mgpt314OpZx+TbH+sBzwLxYaDUv3X8P0FwlPwz/Cj/aMVTEbTKfy/iU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+3tcUAAADdAAAADwAAAAAAAAAA&#10;AAAAAAChAgAAZHJzL2Rvd25yZXYueG1sUEsFBgAAAAAEAAQA+QAAAJMDAAAAAA==&#10;">
                  <v:stroke endarrow="block" endarrowwidth="narrow" endarrowlength="long"/>
                </v:line>
                <v:line id="Line 3664" o:spid="_x0000_s1064" style="position:absolute;visibility:visible;mso-wrap-style:square" from="21915,7423" to="25916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0pwsUAAADdAAAADwAAAGRycy9kb3ducmV2LnhtbESPQWvCQBSE70L/w/IKXkQ3FqtNmlVK&#10;QezVtNrrI/uahGTfhuxWV399Vyh4HGbmGybfBNOJEw2usaxgPktAEJdWN1wp+PrcTl9AOI+ssbNM&#10;Ci7kYLN+GOWYaXvmPZ0KX4kIYZehgtr7PpPSlTUZdDPbE0fvxw4GfZRDJfWA5wg3nXxKkqU02HBc&#10;qLGn95rKtvg1Cq7eXY6mTVeL4vDdTjgN1Y6DUuPH8PYKwlPw9/B/+0MrWMyfl3B7E5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0pwsUAAADdAAAADwAAAAAAAAAA&#10;AAAAAAChAgAAZHJzL2Rvd25yZXYueG1sUEsFBgAAAAAEAAQA+QAAAJMDAAAAAA==&#10;">
                  <v:stroke endarrow="block" endarrowwidth="narrow" endarrowlength="long"/>
                </v:line>
                <v:line id="Line 3665" o:spid="_x0000_s1065" style="position:absolute;flip:y;visibility:visible;mso-wrap-style:square" from="9933,7346" to="13933,1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0UAcYAAADdAAAADwAAAGRycy9kb3ducmV2LnhtbESP0WrCQBRE34X+w3ILvulG0dqmrlJE&#10;QRAfjP2A2+xtNpq9G7JbE/16Vyj4OMzMGWa+7GwlLtT40rGC0TABQZw7XXKh4Pu4GbyD8AFZY+WY&#10;FFzJw3Lx0ptjql3LB7pkoRARwj5FBSaEOpXS54Ys+qGriaP36xqLIcqmkLrBNsJtJcdJ8iYtlhwX&#10;DNa0MpSfsz+rYFeOTVi35mTl6ue2c5uP2XS9V6r/2n19ggjUhWf4v73VCiaj6Qweb+IT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NFAHGAAAA3QAAAA8AAAAAAAAA&#10;AAAAAAAAoQIAAGRycy9kb3ducmV2LnhtbFBLBQYAAAAABAAEAPkAAACUAwAAAAA=&#10;">
                  <v:stroke endarrow="block" endarrowwidth="narrow" endarrowlength="long"/>
                </v:line>
                <v:line id="Line 3706" o:spid="_x0000_s1066" style="position:absolute;flip:y;visibility:visible;mso-wrap-style:square" from="18080,11918" to="25998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KAc8MAAADdAAAADwAAAGRycy9kb3ducmV2LnhtbERP3WrCMBS+H/gO4Qi7m6myblqNItLC&#10;QHah8wGOzbHp1pyUJrbdnn65GOzy4/vf7EbbiJ46XztWMJ8lIIhLp2uuFFw+iqclCB+QNTaOScE3&#10;edhtJw8bzLQb+ET9OVQihrDPUIEJoc2k9KUhi37mWuLI3VxnMUTYVVJ3OMRw28hFkrxIizXHBoMt&#10;HQyVX+e7VXCsFybkg/m08nD9Obpi9Zrm70o9Tsf9GkSgMfyL/9xvWsHzPI1z45v4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SgHPDAAAA3QAAAA8AAAAAAAAAAAAA&#10;AAAAoQIAAGRycy9kb3ducmV2LnhtbFBLBQYAAAAABAAEAPkAAACRAwAAAAA=&#10;">
                  <v:stroke endarrow="block" endarrowwidth="narrow" endarrowlength="long"/>
                </v:line>
                <w10:anchorlock/>
              </v:group>
            </w:pict>
          </mc:Fallback>
        </mc:AlternateContent>
      </w:r>
    </w:p>
    <w:p w:rsidR="00AC33A7" w:rsidRDefault="00206D8B">
      <w:pPr>
        <w:rPr>
          <w:b/>
          <w:sz w:val="32"/>
          <w:szCs w:val="32"/>
        </w:rPr>
      </w:pPr>
      <w:r w:rsidRPr="000E6522">
        <w:rPr>
          <w:b/>
          <w:sz w:val="32"/>
          <w:szCs w:val="32"/>
        </w:rPr>
        <w:lastRenderedPageBreak/>
        <w:t xml:space="preserve">3) </w:t>
      </w:r>
      <w:r w:rsidR="001E4FE9" w:rsidRPr="000E6522">
        <w:rPr>
          <w:b/>
          <w:sz w:val="32"/>
          <w:szCs w:val="32"/>
        </w:rPr>
        <w:t xml:space="preserve">Проверка истинности логических выражений (графические решения) </w:t>
      </w:r>
    </w:p>
    <w:p w:rsidR="004955C0" w:rsidRPr="000E6522" w:rsidRDefault="001E4FE9" w:rsidP="00AC33A7">
      <w:pPr>
        <w:ind w:left="708"/>
        <w:rPr>
          <w:b/>
          <w:sz w:val="32"/>
          <w:szCs w:val="32"/>
        </w:rPr>
      </w:pPr>
      <w:r w:rsidRPr="009F613F">
        <w:rPr>
          <w:sz w:val="32"/>
          <w:szCs w:val="32"/>
        </w:rPr>
        <w:t>(3 человека)</w:t>
      </w:r>
    </w:p>
    <w:p w:rsidR="001E4FE9" w:rsidRDefault="001E4FE9" w:rsidP="001E4FE9">
      <w:pPr>
        <w:ind w:left="708"/>
        <w:rPr>
          <w:i/>
        </w:rPr>
      </w:pPr>
    </w:p>
    <w:p w:rsidR="001E4FE9" w:rsidRPr="001E4FE9" w:rsidRDefault="001E4FE9" w:rsidP="001E4FE9">
      <w:pPr>
        <w:ind w:left="708"/>
        <w:rPr>
          <w:i/>
        </w:rPr>
      </w:pPr>
      <w:r w:rsidRPr="001E4FE9">
        <w:rPr>
          <w:i/>
        </w:rPr>
        <w:t>Пример 1:</w:t>
      </w:r>
    </w:p>
    <w:p w:rsidR="001E4FE9" w:rsidRPr="001E4FE9" w:rsidRDefault="001E4FE9" w:rsidP="001E4FE9">
      <w:pPr>
        <w:ind w:left="708"/>
        <w:rPr>
          <w:i/>
        </w:rPr>
      </w:pPr>
      <w:r w:rsidRPr="001E4FE9">
        <w:rPr>
          <w:i/>
        </w:rPr>
        <w:t>Элементами множества</w:t>
      </w:r>
      <w:proofErr w:type="gramStart"/>
      <w:r>
        <w:rPr>
          <w:i/>
        </w:rPr>
        <w:t xml:space="preserve"> </w:t>
      </w:r>
      <w:r w:rsidRPr="001E4FE9">
        <w:rPr>
          <w:i/>
        </w:rPr>
        <w:t>А</w:t>
      </w:r>
      <w:proofErr w:type="gramEnd"/>
      <w:r w:rsidRPr="001E4FE9">
        <w:rPr>
          <w:i/>
        </w:rPr>
        <w:t xml:space="preserve"> являются натуральные числа. Известно, что выражение</w:t>
      </w:r>
    </w:p>
    <w:p w:rsidR="001E4FE9" w:rsidRDefault="001E4FE9" w:rsidP="001E4FE9">
      <w:pPr>
        <w:shd w:val="clear" w:color="auto" w:fill="F2F2F2"/>
        <w:autoSpaceDE w:val="0"/>
        <w:autoSpaceDN w:val="0"/>
        <w:adjustRightInd w:val="0"/>
        <w:ind w:left="567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(</w:t>
      </w:r>
      <w:r>
        <w:rPr>
          <w:rFonts w:eastAsia="TimesNewRoman"/>
          <w:i/>
          <w:iCs/>
          <w:sz w:val="24"/>
          <w:szCs w:val="24"/>
          <w:lang w:eastAsia="ru-RU"/>
        </w:rPr>
        <w:t xml:space="preserve">x </w:t>
      </w:r>
      <w:r>
        <w:rPr>
          <w:rFonts w:ascii="Symbol" w:eastAsia="TimesNewRoman" w:hAnsi="Symbol" w:cs="Symbol"/>
          <w:sz w:val="24"/>
          <w:szCs w:val="24"/>
          <w:lang w:eastAsia="ru-RU"/>
        </w:rPr>
        <w:t></w:t>
      </w:r>
      <w:r>
        <w:rPr>
          <w:rFonts w:ascii="Symbol" w:eastAsia="TimesNewRoman" w:hAnsi="Symbol" w:cs="Symbol"/>
          <w:sz w:val="24"/>
          <w:szCs w:val="24"/>
          <w:lang w:eastAsia="ru-RU"/>
        </w:rPr>
        <w:t></w:t>
      </w:r>
      <w:r>
        <w:rPr>
          <w:rFonts w:eastAsia="TimesNewRoman"/>
          <w:sz w:val="24"/>
          <w:szCs w:val="24"/>
          <w:lang w:eastAsia="ru-RU"/>
        </w:rPr>
        <w:t xml:space="preserve">{2, 4, 6, 8, 10, 12}) </w:t>
      </w:r>
      <w:r>
        <w:rPr>
          <w:rFonts w:ascii="TimesNewRoman" w:eastAsia="TimesNewRoman" w:cs="TimesNewRoman" w:hint="eastAsia"/>
          <w:sz w:val="24"/>
          <w:szCs w:val="24"/>
          <w:lang w:eastAsia="ru-RU"/>
        </w:rPr>
        <w:t>→</w:t>
      </w:r>
      <w:r>
        <w:rPr>
          <w:rFonts w:ascii="TimesNewRoman" w:eastAsia="TimesNewRoman" w:cs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(((</w:t>
      </w:r>
      <w:r>
        <w:rPr>
          <w:rFonts w:eastAsia="TimesNewRoman"/>
          <w:i/>
          <w:iCs/>
          <w:sz w:val="24"/>
          <w:szCs w:val="24"/>
          <w:lang w:eastAsia="ru-RU"/>
        </w:rPr>
        <w:t xml:space="preserve">x </w:t>
      </w:r>
      <w:r>
        <w:rPr>
          <w:rFonts w:ascii="Symbol" w:eastAsia="TimesNewRoman" w:hAnsi="Symbol" w:cs="Symbol"/>
          <w:sz w:val="24"/>
          <w:szCs w:val="24"/>
          <w:lang w:eastAsia="ru-RU"/>
        </w:rPr>
        <w:t></w:t>
      </w:r>
      <w:r>
        <w:rPr>
          <w:rFonts w:ascii="Symbol" w:eastAsia="TimesNewRoman" w:hAnsi="Symbol" w:cs="Symbol"/>
          <w:sz w:val="24"/>
          <w:szCs w:val="24"/>
          <w:lang w:eastAsia="ru-RU"/>
        </w:rPr>
        <w:t></w:t>
      </w:r>
      <w:r>
        <w:rPr>
          <w:rFonts w:eastAsia="TimesNewRoman"/>
          <w:sz w:val="24"/>
          <w:szCs w:val="24"/>
          <w:lang w:eastAsia="ru-RU"/>
        </w:rPr>
        <w:t>{4, 8, 12, 116}) /\ ¬(</w:t>
      </w:r>
      <w:r>
        <w:rPr>
          <w:rFonts w:eastAsia="TimesNewRoman"/>
          <w:i/>
          <w:iCs/>
          <w:sz w:val="24"/>
          <w:szCs w:val="24"/>
          <w:lang w:eastAsia="ru-RU"/>
        </w:rPr>
        <w:t xml:space="preserve">x </w:t>
      </w:r>
      <w:r>
        <w:rPr>
          <w:rFonts w:ascii="Symbol" w:eastAsia="TimesNewRoman" w:hAnsi="Symbol" w:cs="Symbol"/>
          <w:sz w:val="24"/>
          <w:szCs w:val="24"/>
          <w:lang w:eastAsia="ru-RU"/>
        </w:rPr>
        <w:t></w:t>
      </w:r>
      <w:r>
        <w:rPr>
          <w:rFonts w:ascii="Symbol" w:eastAsia="TimesNewRoman" w:hAnsi="Symbol" w:cs="Symbol"/>
          <w:sz w:val="24"/>
          <w:szCs w:val="24"/>
          <w:lang w:eastAsia="ru-RU"/>
        </w:rPr>
        <w:t></w:t>
      </w:r>
      <w:r>
        <w:rPr>
          <w:rFonts w:eastAsia="TimesNewRoman"/>
          <w:sz w:val="24"/>
          <w:szCs w:val="24"/>
          <w:lang w:eastAsia="ru-RU"/>
        </w:rPr>
        <w:t xml:space="preserve">A)) </w:t>
      </w:r>
      <w:r>
        <w:rPr>
          <w:rFonts w:ascii="TimesNewRoman" w:eastAsia="TimesNewRoman" w:cs="TimesNewRoman" w:hint="eastAsia"/>
          <w:sz w:val="24"/>
          <w:szCs w:val="24"/>
          <w:lang w:eastAsia="ru-RU"/>
        </w:rPr>
        <w:t>→</w:t>
      </w:r>
      <w:r>
        <w:rPr>
          <w:rFonts w:ascii="TimesNewRoman" w:eastAsia="TimesNewRoman" w:cs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¬(</w:t>
      </w:r>
      <w:r>
        <w:rPr>
          <w:rFonts w:eastAsia="TimesNewRoman"/>
          <w:i/>
          <w:iCs/>
          <w:sz w:val="24"/>
          <w:szCs w:val="24"/>
          <w:lang w:eastAsia="ru-RU"/>
        </w:rPr>
        <w:t xml:space="preserve">x </w:t>
      </w:r>
      <w:r>
        <w:rPr>
          <w:rFonts w:ascii="Symbol" w:eastAsia="TimesNewRoman" w:hAnsi="Symbol" w:cs="Symbol"/>
          <w:sz w:val="24"/>
          <w:szCs w:val="24"/>
          <w:lang w:eastAsia="ru-RU"/>
        </w:rPr>
        <w:t></w:t>
      </w:r>
      <w:r>
        <w:rPr>
          <w:rFonts w:ascii="Symbol" w:eastAsia="TimesNewRoman" w:hAnsi="Symbol" w:cs="Symbol"/>
          <w:sz w:val="24"/>
          <w:szCs w:val="24"/>
          <w:lang w:eastAsia="ru-RU"/>
        </w:rPr>
        <w:t></w:t>
      </w:r>
      <w:r>
        <w:rPr>
          <w:rFonts w:eastAsia="TimesNewRoman"/>
          <w:sz w:val="24"/>
          <w:szCs w:val="24"/>
          <w:lang w:eastAsia="ru-RU"/>
        </w:rPr>
        <w:t>{2, 4, 6, 8, 10, 12}))</w:t>
      </w:r>
    </w:p>
    <w:p w:rsidR="001E4FE9" w:rsidRPr="001E4FE9" w:rsidRDefault="001E4FE9" w:rsidP="001E4FE9">
      <w:pPr>
        <w:ind w:left="708"/>
        <w:rPr>
          <w:i/>
        </w:rPr>
      </w:pPr>
      <w:r w:rsidRPr="001E4FE9">
        <w:rPr>
          <w:i/>
        </w:rPr>
        <w:t>истинно (т. е. принимает значение 1) при любом значении переменной х.</w:t>
      </w:r>
    </w:p>
    <w:p w:rsidR="001E4FE9" w:rsidRPr="001E4FE9" w:rsidRDefault="001E4FE9" w:rsidP="001E4FE9">
      <w:pPr>
        <w:ind w:left="708"/>
        <w:rPr>
          <w:i/>
        </w:rPr>
      </w:pPr>
      <w:r w:rsidRPr="001E4FE9">
        <w:rPr>
          <w:i/>
        </w:rPr>
        <w:t xml:space="preserve">Определите наименьшее возможное значение суммы элементов множества A. </w:t>
      </w:r>
    </w:p>
    <w:p w:rsidR="001E4FE9" w:rsidRDefault="001E4FE9" w:rsidP="001E4FE9">
      <w:pPr>
        <w:ind w:left="708"/>
        <w:rPr>
          <w:i/>
        </w:rPr>
      </w:pPr>
    </w:p>
    <w:p w:rsidR="001E4FE9" w:rsidRPr="001E4FE9" w:rsidRDefault="001E4FE9" w:rsidP="001E4FE9">
      <w:pPr>
        <w:ind w:left="708"/>
        <w:rPr>
          <w:i/>
        </w:rPr>
      </w:pPr>
      <w:r w:rsidRPr="001E4FE9">
        <w:rPr>
          <w:i/>
        </w:rPr>
        <w:t>Пример 2:</w:t>
      </w:r>
    </w:p>
    <w:p w:rsidR="001E4FE9" w:rsidRPr="00703294" w:rsidRDefault="001E4FE9" w:rsidP="001E4FE9">
      <w:pPr>
        <w:ind w:left="708"/>
        <w:rPr>
          <w:i/>
        </w:rPr>
      </w:pPr>
      <w:r w:rsidRPr="00E60F01">
        <w:rPr>
          <w:i/>
        </w:rPr>
        <w:t>На числовой прямой даны два отрезка: P = [37; 60] и Q = [40; 77]. Укажите наименьшую возможную длину такого отрезка A, что формула</w:t>
      </w:r>
    </w:p>
    <w:p w:rsidR="001E4FE9" w:rsidRPr="001627C2" w:rsidRDefault="001E4FE9" w:rsidP="00F863BA">
      <w:pPr>
        <w:pStyle w:val="a5"/>
        <w:spacing w:after="0"/>
        <w:ind w:left="567"/>
        <w:jc w:val="center"/>
      </w:pPr>
      <w:r w:rsidRPr="00D30AB7">
        <w:rPr>
          <w:position w:val="-10"/>
        </w:rPr>
        <w:object w:dxaOrig="4400" w:dyaOrig="320">
          <v:shape id="_x0000_i1025" type="#_x0000_t75" style="width:219.75pt;height:15.9pt" o:ole="">
            <v:imagedata r:id="rId6" o:title=""/>
          </v:shape>
          <o:OLEObject Type="Embed" ProgID="Equation.3" ShapeID="_x0000_i1025" DrawAspect="Content" ObjectID="_1497162692" r:id="rId7"/>
        </w:object>
      </w:r>
    </w:p>
    <w:p w:rsidR="001E4FE9" w:rsidRDefault="001E4FE9" w:rsidP="001E4FE9">
      <w:pPr>
        <w:ind w:left="708"/>
        <w:rPr>
          <w:i/>
        </w:rPr>
      </w:pPr>
      <w:r w:rsidRPr="00703294">
        <w:rPr>
          <w:i/>
        </w:rPr>
        <w:t>тождественно истинна, то есть принимает значение 1 при любом значении</w:t>
      </w:r>
      <w:r w:rsidRPr="00CD4578">
        <w:rPr>
          <w:i/>
        </w:rPr>
        <w:t xml:space="preserve"> </w:t>
      </w:r>
      <w:r w:rsidRPr="00703294">
        <w:rPr>
          <w:i/>
        </w:rPr>
        <w:t>переменной х.</w:t>
      </w:r>
    </w:p>
    <w:p w:rsidR="001E4FE9" w:rsidRDefault="001E4FE9" w:rsidP="001E4FE9">
      <w:pPr>
        <w:ind w:left="708"/>
        <w:rPr>
          <w:i/>
        </w:rPr>
      </w:pPr>
    </w:p>
    <w:p w:rsidR="001E4FE9" w:rsidRDefault="001E4FE9" w:rsidP="001E4FE9">
      <w:pPr>
        <w:ind w:left="708"/>
        <w:rPr>
          <w:i/>
        </w:rPr>
      </w:pPr>
      <w:r>
        <w:rPr>
          <w:i/>
        </w:rPr>
        <w:t>Пример 3:</w:t>
      </w:r>
    </w:p>
    <w:p w:rsidR="00F863BA" w:rsidRPr="00F863BA" w:rsidRDefault="00F863BA" w:rsidP="00F863BA">
      <w:pPr>
        <w:ind w:left="708"/>
        <w:rPr>
          <w:i/>
        </w:rPr>
      </w:pPr>
      <w:r w:rsidRPr="00F863BA">
        <w:rPr>
          <w:i/>
        </w:rPr>
        <w:t>Некоторый сегмент сети Интернет состоит из 5000 сайтов. Поисковый сервер в автоматическом режиме составил таблицу ключевых слов для сайтов этого сегмента. Вот ее фрагмент: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4110"/>
      </w:tblGrid>
      <w:tr w:rsidR="00F863BA" w:rsidRPr="00F863BA" w:rsidTr="00F863BA">
        <w:trPr>
          <w:jc w:val="center"/>
        </w:trPr>
        <w:tc>
          <w:tcPr>
            <w:tcW w:w="1985" w:type="dxa"/>
            <w:vAlign w:val="center"/>
          </w:tcPr>
          <w:p w:rsidR="00F863BA" w:rsidRPr="00F863BA" w:rsidRDefault="00F863BA" w:rsidP="00F863BA">
            <w:pPr>
              <w:ind w:left="708"/>
              <w:rPr>
                <w:i/>
              </w:rPr>
            </w:pPr>
            <w:r w:rsidRPr="00F863BA">
              <w:rPr>
                <w:i/>
              </w:rPr>
              <w:t>Ключевое слово</w:t>
            </w:r>
          </w:p>
        </w:tc>
        <w:tc>
          <w:tcPr>
            <w:tcW w:w="4110" w:type="dxa"/>
            <w:vAlign w:val="center"/>
          </w:tcPr>
          <w:p w:rsidR="00F863BA" w:rsidRPr="00F863BA" w:rsidRDefault="00F863BA" w:rsidP="00F863BA">
            <w:pPr>
              <w:ind w:left="708"/>
              <w:rPr>
                <w:i/>
              </w:rPr>
            </w:pPr>
            <w:r w:rsidRPr="00F863BA">
              <w:rPr>
                <w:i/>
              </w:rPr>
              <w:t>Количество сайтов, для которых данное слово является ключевым</w:t>
            </w:r>
          </w:p>
        </w:tc>
      </w:tr>
      <w:tr w:rsidR="00F863BA" w:rsidRPr="00F863BA" w:rsidTr="00F863BA">
        <w:trPr>
          <w:jc w:val="center"/>
        </w:trPr>
        <w:tc>
          <w:tcPr>
            <w:tcW w:w="1985" w:type="dxa"/>
            <w:vAlign w:val="center"/>
          </w:tcPr>
          <w:p w:rsidR="00F863BA" w:rsidRPr="00F863BA" w:rsidRDefault="00F863BA" w:rsidP="00F863BA">
            <w:pPr>
              <w:ind w:left="708"/>
              <w:rPr>
                <w:i/>
              </w:rPr>
            </w:pPr>
            <w:r w:rsidRPr="00F863BA">
              <w:rPr>
                <w:i/>
              </w:rPr>
              <w:t>принтеры</w:t>
            </w:r>
          </w:p>
        </w:tc>
        <w:tc>
          <w:tcPr>
            <w:tcW w:w="4110" w:type="dxa"/>
            <w:vAlign w:val="center"/>
          </w:tcPr>
          <w:p w:rsidR="00F863BA" w:rsidRPr="00F863BA" w:rsidRDefault="00F863BA" w:rsidP="00F863BA">
            <w:pPr>
              <w:ind w:left="708"/>
              <w:rPr>
                <w:i/>
              </w:rPr>
            </w:pPr>
            <w:r w:rsidRPr="00F863BA">
              <w:rPr>
                <w:i/>
              </w:rPr>
              <w:t>400</w:t>
            </w:r>
          </w:p>
        </w:tc>
      </w:tr>
      <w:tr w:rsidR="00F863BA" w:rsidRPr="00F863BA" w:rsidTr="00F863BA">
        <w:trPr>
          <w:jc w:val="center"/>
        </w:trPr>
        <w:tc>
          <w:tcPr>
            <w:tcW w:w="1985" w:type="dxa"/>
            <w:vAlign w:val="center"/>
          </w:tcPr>
          <w:p w:rsidR="00F863BA" w:rsidRPr="00F863BA" w:rsidRDefault="00F863BA" w:rsidP="00F863BA">
            <w:pPr>
              <w:ind w:left="708"/>
              <w:rPr>
                <w:i/>
              </w:rPr>
            </w:pPr>
            <w:r w:rsidRPr="00F863BA">
              <w:rPr>
                <w:i/>
              </w:rPr>
              <w:t>сканеры</w:t>
            </w:r>
          </w:p>
        </w:tc>
        <w:tc>
          <w:tcPr>
            <w:tcW w:w="4110" w:type="dxa"/>
            <w:vAlign w:val="center"/>
          </w:tcPr>
          <w:p w:rsidR="00F863BA" w:rsidRPr="00F863BA" w:rsidRDefault="00F863BA" w:rsidP="00F863BA">
            <w:pPr>
              <w:ind w:left="708"/>
              <w:rPr>
                <w:i/>
              </w:rPr>
            </w:pPr>
            <w:r w:rsidRPr="00F863BA">
              <w:rPr>
                <w:i/>
              </w:rPr>
              <w:t>300</w:t>
            </w:r>
          </w:p>
        </w:tc>
      </w:tr>
      <w:tr w:rsidR="00F863BA" w:rsidRPr="00F863BA" w:rsidTr="00F863BA">
        <w:trPr>
          <w:jc w:val="center"/>
        </w:trPr>
        <w:tc>
          <w:tcPr>
            <w:tcW w:w="1985" w:type="dxa"/>
            <w:vAlign w:val="center"/>
          </w:tcPr>
          <w:p w:rsidR="00F863BA" w:rsidRPr="00F863BA" w:rsidRDefault="00F863BA" w:rsidP="00F863BA">
            <w:pPr>
              <w:ind w:left="708"/>
              <w:rPr>
                <w:i/>
              </w:rPr>
            </w:pPr>
            <w:r w:rsidRPr="00F863BA">
              <w:rPr>
                <w:i/>
              </w:rPr>
              <w:t>мониторы</w:t>
            </w:r>
          </w:p>
        </w:tc>
        <w:tc>
          <w:tcPr>
            <w:tcW w:w="4110" w:type="dxa"/>
            <w:vAlign w:val="center"/>
          </w:tcPr>
          <w:p w:rsidR="00F863BA" w:rsidRPr="00F863BA" w:rsidRDefault="00F863BA" w:rsidP="00F863BA">
            <w:pPr>
              <w:ind w:left="708"/>
              <w:rPr>
                <w:i/>
              </w:rPr>
            </w:pPr>
            <w:r w:rsidRPr="00F863BA">
              <w:rPr>
                <w:i/>
              </w:rPr>
              <w:t>500</w:t>
            </w:r>
          </w:p>
        </w:tc>
      </w:tr>
    </w:tbl>
    <w:p w:rsidR="00F863BA" w:rsidRPr="00F863BA" w:rsidRDefault="00F863BA" w:rsidP="00F863BA">
      <w:pPr>
        <w:ind w:left="708"/>
        <w:rPr>
          <w:i/>
        </w:rPr>
      </w:pPr>
      <w:r w:rsidRPr="00F863BA">
        <w:rPr>
          <w:i/>
        </w:rPr>
        <w:t xml:space="preserve">Сколько сайтов будет найдено по запросу </w:t>
      </w:r>
    </w:p>
    <w:p w:rsidR="00F863BA" w:rsidRPr="00F863BA" w:rsidRDefault="00F863BA" w:rsidP="00F863BA">
      <w:pPr>
        <w:ind w:left="708"/>
        <w:jc w:val="center"/>
        <w:rPr>
          <w:i/>
        </w:rPr>
      </w:pPr>
      <w:r w:rsidRPr="00F863BA">
        <w:rPr>
          <w:i/>
        </w:rPr>
        <w:t>(принтеры | мониторы) &amp; сканеры</w:t>
      </w:r>
    </w:p>
    <w:p w:rsidR="00AB2C7E" w:rsidRDefault="00AB2C7E" w:rsidP="00AB2C7E"/>
    <w:p w:rsidR="00AE3655" w:rsidRDefault="00AB2C7E" w:rsidP="00AB2C7E">
      <w:pPr>
        <w:rPr>
          <w:b/>
          <w:sz w:val="32"/>
          <w:szCs w:val="32"/>
        </w:rPr>
      </w:pPr>
      <w:r w:rsidRPr="000E6522">
        <w:rPr>
          <w:b/>
          <w:sz w:val="32"/>
          <w:szCs w:val="32"/>
        </w:rPr>
        <w:t xml:space="preserve">4) Адресация в электронных таблицах </w:t>
      </w:r>
      <w:r w:rsidR="00AE3655">
        <w:rPr>
          <w:b/>
          <w:sz w:val="32"/>
          <w:szCs w:val="32"/>
        </w:rPr>
        <w:t>(перемещение формул по ячейкам, работа с ячейками таблицы)</w:t>
      </w:r>
    </w:p>
    <w:p w:rsidR="00AB2C7E" w:rsidRPr="000E6522" w:rsidRDefault="00AB2C7E" w:rsidP="00AE3655">
      <w:pPr>
        <w:ind w:left="708"/>
        <w:rPr>
          <w:b/>
          <w:sz w:val="32"/>
          <w:szCs w:val="32"/>
        </w:rPr>
      </w:pPr>
      <w:r w:rsidRPr="009F613F">
        <w:rPr>
          <w:sz w:val="32"/>
          <w:szCs w:val="32"/>
        </w:rPr>
        <w:t>(2 человека)</w:t>
      </w:r>
    </w:p>
    <w:p w:rsidR="00AB2C7E" w:rsidRDefault="00AB2C7E" w:rsidP="00AB2C7E"/>
    <w:p w:rsidR="00AB2C7E" w:rsidRPr="00AB2C7E" w:rsidRDefault="00AB2C7E" w:rsidP="00AB2C7E">
      <w:pPr>
        <w:ind w:left="708"/>
        <w:rPr>
          <w:i/>
        </w:rPr>
      </w:pPr>
      <w:r w:rsidRPr="00AB2C7E">
        <w:rPr>
          <w:i/>
        </w:rPr>
        <w:t>Пример 1:</w:t>
      </w:r>
    </w:p>
    <w:p w:rsidR="00AB2C7E" w:rsidRPr="00AB2C7E" w:rsidRDefault="00AB2C7E" w:rsidP="00AB2C7E">
      <w:pPr>
        <w:ind w:left="708"/>
        <w:rPr>
          <w:i/>
        </w:rPr>
      </w:pPr>
      <w:r w:rsidRPr="00AB2C7E">
        <w:rPr>
          <w:i/>
        </w:rPr>
        <w:t xml:space="preserve">В ячейке E15 электронной таблицы записана формула. Эту формулу скопировали в ячейки D17 и C18. В соответствии с формулой, полученной в ячейке D17, значение в этой ячейке равно разности значений в ячейках D32 и C32; в соответствии с формулой, полученной в ячейке C18, значение в этой ячейке равно разности значений в ячейках D33 и B32. Укажите, какая формула могла быть написана в ячейке E15. </w:t>
      </w:r>
    </w:p>
    <w:p w:rsidR="00AB2C7E" w:rsidRDefault="00AB2C7E" w:rsidP="00AB2C7E">
      <w:pPr>
        <w:ind w:left="708"/>
        <w:rPr>
          <w:i/>
        </w:rPr>
      </w:pPr>
      <w:r w:rsidRPr="00AB2C7E">
        <w:rPr>
          <w:i/>
        </w:rPr>
        <w:t xml:space="preserve">1) =E$32-D$30 </w:t>
      </w:r>
      <w:r w:rsidRPr="00AB2C7E">
        <w:rPr>
          <w:i/>
        </w:rPr>
        <w:tab/>
        <w:t xml:space="preserve">2) =$D$32-$B$32 </w:t>
      </w:r>
      <w:r w:rsidRPr="00AB2C7E">
        <w:rPr>
          <w:i/>
        </w:rPr>
        <w:tab/>
        <w:t xml:space="preserve">3) =$D$30-$C$32 </w:t>
      </w:r>
      <w:r w:rsidRPr="00AB2C7E">
        <w:rPr>
          <w:i/>
        </w:rPr>
        <w:tab/>
        <w:t>4) =$D30-D$32</w:t>
      </w:r>
    </w:p>
    <w:p w:rsidR="00150586" w:rsidRPr="00150586" w:rsidRDefault="00150586" w:rsidP="00150586">
      <w:pPr>
        <w:ind w:left="708"/>
        <w:rPr>
          <w:b/>
          <w:i/>
        </w:rPr>
      </w:pPr>
      <w:r w:rsidRPr="00150586">
        <w:rPr>
          <w:b/>
          <w:i/>
        </w:rPr>
        <w:t>Решение:</w:t>
      </w:r>
    </w:p>
    <w:p w:rsidR="00150586" w:rsidRPr="00150586" w:rsidRDefault="00150586" w:rsidP="00150586">
      <w:pPr>
        <w:ind w:left="708"/>
        <w:rPr>
          <w:i/>
        </w:rPr>
      </w:pPr>
      <w:r w:rsidRPr="00150586">
        <w:rPr>
          <w:i/>
        </w:rPr>
        <w:t>одну и ту же формулу скопировали в две ячейки и получили:</w:t>
      </w:r>
    </w:p>
    <w:p w:rsidR="00150586" w:rsidRPr="00150586" w:rsidRDefault="00150586" w:rsidP="00150586">
      <w:pPr>
        <w:ind w:left="708"/>
        <w:rPr>
          <w:i/>
        </w:rPr>
      </w:pPr>
      <w:r w:rsidRPr="00150586">
        <w:rPr>
          <w:i/>
        </w:rPr>
        <w:t xml:space="preserve">         в E15  →</w:t>
      </w:r>
      <w:proofErr w:type="gramStart"/>
      <w:r w:rsidRPr="00150586">
        <w:rPr>
          <w:i/>
        </w:rPr>
        <w:t xml:space="preserve"> ?</w:t>
      </w:r>
      <w:proofErr w:type="gramEnd"/>
    </w:p>
    <w:p w:rsidR="00150586" w:rsidRPr="00150586" w:rsidRDefault="00150586" w:rsidP="00150586">
      <w:pPr>
        <w:ind w:left="708"/>
        <w:rPr>
          <w:i/>
        </w:rPr>
      </w:pPr>
      <w:r w:rsidRPr="00150586">
        <w:rPr>
          <w:i/>
        </w:rPr>
        <w:t>?  → в D17  → D32 – C32</w:t>
      </w:r>
    </w:p>
    <w:p w:rsidR="00150586" w:rsidRPr="00150586" w:rsidRDefault="00150586" w:rsidP="00150586">
      <w:pPr>
        <w:ind w:left="708"/>
        <w:rPr>
          <w:i/>
        </w:rPr>
      </w:pPr>
      <w:r w:rsidRPr="00150586">
        <w:rPr>
          <w:i/>
        </w:rPr>
        <w:t>?  → в C18  → D33 – B32</w:t>
      </w:r>
    </w:p>
    <w:p w:rsidR="00150586" w:rsidRPr="00150586" w:rsidRDefault="00150586" w:rsidP="00150586">
      <w:pPr>
        <w:ind w:left="708"/>
        <w:rPr>
          <w:i/>
        </w:rPr>
      </w:pPr>
      <w:r w:rsidRPr="00150586">
        <w:rPr>
          <w:i/>
        </w:rPr>
        <w:lastRenderedPageBreak/>
        <w:t>видим, что обе целевые ячейки, D17 и C18, относятся к разным столбцам и разным строкам,  в то же время в обеих формулах в первой ссылке – столбец D, а во второй – строка 32</w:t>
      </w:r>
    </w:p>
    <w:p w:rsidR="00150586" w:rsidRPr="00150586" w:rsidRDefault="00150586" w:rsidP="00150586">
      <w:pPr>
        <w:ind w:left="708"/>
        <w:rPr>
          <w:i/>
        </w:rPr>
      </w:pPr>
      <w:r w:rsidRPr="00150586">
        <w:rPr>
          <w:i/>
        </w:rPr>
        <w:t>следовательно, эти части ссылок абсолютные, они заблокированы от изменений знаком $</w:t>
      </w:r>
    </w:p>
    <w:p w:rsidR="00150586" w:rsidRPr="00150586" w:rsidRDefault="00150586" w:rsidP="00150586">
      <w:pPr>
        <w:ind w:left="708"/>
        <w:rPr>
          <w:i/>
        </w:rPr>
      </w:pPr>
      <w:r w:rsidRPr="00150586">
        <w:rPr>
          <w:i/>
        </w:rPr>
        <w:t>номера строк в первой ссылке и имена столбцов во второй – разные, они относительные</w:t>
      </w:r>
    </w:p>
    <w:p w:rsidR="00150586" w:rsidRPr="00150586" w:rsidRDefault="00150586" w:rsidP="00150586">
      <w:pPr>
        <w:ind w:left="708"/>
        <w:rPr>
          <w:i/>
        </w:rPr>
      </w:pPr>
      <w:r w:rsidRPr="00150586">
        <w:rPr>
          <w:i/>
        </w:rPr>
        <w:t>таким образом, получаем формулу =$D30 – D$32</w:t>
      </w:r>
    </w:p>
    <w:p w:rsidR="00150586" w:rsidRPr="00150586" w:rsidRDefault="00150586" w:rsidP="00150586">
      <w:pPr>
        <w:ind w:left="708"/>
        <w:rPr>
          <w:i/>
        </w:rPr>
      </w:pPr>
      <w:r w:rsidRPr="00150586">
        <w:rPr>
          <w:i/>
        </w:rPr>
        <w:t>Ответ: 4.</w:t>
      </w:r>
    </w:p>
    <w:p w:rsidR="00726ABB" w:rsidRDefault="00726ABB">
      <w:pPr>
        <w:rPr>
          <w:i/>
        </w:rPr>
      </w:pPr>
    </w:p>
    <w:p w:rsidR="00AB2C7E" w:rsidRPr="00AB2C7E" w:rsidRDefault="00AB2C7E" w:rsidP="00AB2C7E">
      <w:pPr>
        <w:ind w:left="708"/>
        <w:rPr>
          <w:i/>
        </w:rPr>
      </w:pPr>
      <w:r w:rsidRPr="00AB2C7E">
        <w:rPr>
          <w:i/>
        </w:rPr>
        <w:lastRenderedPageBreak/>
        <w:t>Пример 2:</w:t>
      </w:r>
    </w:p>
    <w:p w:rsidR="00AB2C7E" w:rsidRPr="00AB2C7E" w:rsidRDefault="00AB2C7E" w:rsidP="00AB2C7E">
      <w:pPr>
        <w:ind w:left="708"/>
        <w:rPr>
          <w:i/>
        </w:rPr>
      </w:pPr>
      <w:r w:rsidRPr="00AB2C7E">
        <w:rPr>
          <w:i/>
        </w:rPr>
        <w:t xml:space="preserve">Дан фрагмент электронной таблицы.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96"/>
        <w:gridCol w:w="1096"/>
        <w:gridCol w:w="2344"/>
        <w:gridCol w:w="1127"/>
      </w:tblGrid>
      <w:tr w:rsidR="00AB2C7E" w:rsidRPr="00AB2C7E" w:rsidTr="00AB2C7E">
        <w:tc>
          <w:tcPr>
            <w:tcW w:w="344" w:type="dxa"/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D</w:t>
            </w:r>
          </w:p>
        </w:tc>
      </w:tr>
      <w:tr w:rsidR="00AB2C7E" w:rsidRPr="00AB2C7E" w:rsidTr="00AB2C7E">
        <w:tc>
          <w:tcPr>
            <w:tcW w:w="344" w:type="dxa"/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</w:p>
        </w:tc>
      </w:tr>
      <w:tr w:rsidR="00AB2C7E" w:rsidRPr="00AB2C7E" w:rsidTr="00AB2C7E">
        <w:tc>
          <w:tcPr>
            <w:tcW w:w="344" w:type="dxa"/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=$A$2+B$3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</w:p>
        </w:tc>
      </w:tr>
      <w:tr w:rsidR="00AB2C7E" w:rsidRPr="00AB2C7E" w:rsidTr="00AB2C7E">
        <w:tc>
          <w:tcPr>
            <w:tcW w:w="344" w:type="dxa"/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  <w:r w:rsidRPr="00AB2C7E">
              <w:rPr>
                <w:i/>
              </w:rPr>
              <w:t>=A3+B3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AB2C7E" w:rsidRPr="00AB2C7E" w:rsidRDefault="00AB2C7E" w:rsidP="00AB2C7E">
            <w:pPr>
              <w:ind w:left="708"/>
              <w:rPr>
                <w:i/>
              </w:rPr>
            </w:pPr>
          </w:p>
        </w:tc>
      </w:tr>
    </w:tbl>
    <w:p w:rsidR="00AB2C7E" w:rsidRDefault="00AB2C7E" w:rsidP="00AB2C7E">
      <w:pPr>
        <w:ind w:left="708"/>
        <w:rPr>
          <w:i/>
        </w:rPr>
      </w:pPr>
      <w:r w:rsidRPr="00AB2C7E">
        <w:rPr>
          <w:i/>
        </w:rPr>
        <w:t>Чему станет равным значение ячейки D1, если в неё скопировать формулу из ячейки С</w:t>
      </w:r>
      <w:proofErr w:type="gramStart"/>
      <w:r w:rsidRPr="00AB2C7E">
        <w:rPr>
          <w:i/>
        </w:rPr>
        <w:t>2</w:t>
      </w:r>
      <w:proofErr w:type="gramEnd"/>
      <w:r w:rsidRPr="00AB2C7E">
        <w:rPr>
          <w:i/>
        </w:rPr>
        <w:t>?</w:t>
      </w:r>
    </w:p>
    <w:p w:rsidR="00AB2C7E" w:rsidRDefault="00AB2C7E" w:rsidP="00AB2C7E">
      <w:pPr>
        <w:rPr>
          <w:i/>
        </w:rPr>
      </w:pPr>
    </w:p>
    <w:p w:rsidR="0057789E" w:rsidRDefault="00F03DCB" w:rsidP="00AB2C7E">
      <w:pPr>
        <w:rPr>
          <w:b/>
          <w:sz w:val="32"/>
          <w:szCs w:val="32"/>
        </w:rPr>
      </w:pPr>
      <w:r w:rsidRPr="000E6522">
        <w:rPr>
          <w:b/>
          <w:sz w:val="32"/>
          <w:szCs w:val="32"/>
        </w:rPr>
        <w:t>5) Кодирование информации (работа с двоичным деревом</w:t>
      </w:r>
      <w:r w:rsidR="0057789E">
        <w:rPr>
          <w:b/>
          <w:sz w:val="32"/>
          <w:szCs w:val="32"/>
        </w:rPr>
        <w:t>, выделение узлов двоичного дерева, перемещение по нему)</w:t>
      </w:r>
    </w:p>
    <w:p w:rsidR="00F03DCB" w:rsidRPr="000E6522" w:rsidRDefault="00D44CFB" w:rsidP="0057789E">
      <w:pPr>
        <w:ind w:left="708"/>
        <w:rPr>
          <w:b/>
          <w:sz w:val="32"/>
          <w:szCs w:val="32"/>
        </w:rPr>
      </w:pPr>
      <w:r w:rsidRPr="009F613F">
        <w:rPr>
          <w:sz w:val="32"/>
          <w:szCs w:val="32"/>
        </w:rPr>
        <w:t>(1 человек)</w:t>
      </w:r>
    </w:p>
    <w:p w:rsidR="00F03DCB" w:rsidRPr="00D44CFB" w:rsidRDefault="00F03DCB" w:rsidP="00AB2C7E"/>
    <w:p w:rsidR="00F03DCB" w:rsidRDefault="00D44CFB" w:rsidP="00F03DCB">
      <w:pPr>
        <w:ind w:left="708"/>
        <w:rPr>
          <w:i/>
        </w:rPr>
      </w:pPr>
      <w:r>
        <w:rPr>
          <w:i/>
        </w:rPr>
        <w:t>Пример</w:t>
      </w:r>
      <w:r w:rsidR="00F03DCB">
        <w:rPr>
          <w:i/>
        </w:rPr>
        <w:t>:</w:t>
      </w:r>
    </w:p>
    <w:p w:rsidR="00F03DCB" w:rsidRDefault="00F03DCB" w:rsidP="00F03DCB">
      <w:pPr>
        <w:ind w:left="708"/>
        <w:rPr>
          <w:i/>
        </w:rPr>
      </w:pPr>
      <w:r w:rsidRPr="00FF2505">
        <w:rPr>
          <w:i/>
        </w:rPr>
        <w:t>Для кодирования некоторой последовательности, состоящей из букв</w:t>
      </w:r>
      <w:proofErr w:type="gramStart"/>
      <w:r w:rsidRPr="00FF2505">
        <w:rPr>
          <w:i/>
        </w:rPr>
        <w:t xml:space="preserve"> А</w:t>
      </w:r>
      <w:proofErr w:type="gramEnd"/>
      <w:r w:rsidRPr="00FF2505">
        <w:rPr>
          <w:i/>
        </w:rPr>
        <w:t>, Б, В,</w:t>
      </w:r>
      <w:r>
        <w:rPr>
          <w:i/>
        </w:rPr>
        <w:t xml:space="preserve"> </w:t>
      </w:r>
      <w:r w:rsidRPr="00FF2505">
        <w:rPr>
          <w:i/>
        </w:rPr>
        <w:t>Г и Д, используется неравномерный двоичный код, позволяющий однозначно</w:t>
      </w:r>
      <w:r>
        <w:rPr>
          <w:i/>
        </w:rPr>
        <w:t xml:space="preserve"> </w:t>
      </w:r>
      <w:r w:rsidRPr="00FF2505">
        <w:rPr>
          <w:i/>
        </w:rPr>
        <w:t xml:space="preserve">декодировать полученную двоичную последовательность. </w:t>
      </w:r>
    </w:p>
    <w:p w:rsidR="00F03DCB" w:rsidRDefault="00F03DCB" w:rsidP="00F03DCB">
      <w:pPr>
        <w:ind w:left="708"/>
        <w:rPr>
          <w:i/>
        </w:rPr>
      </w:pPr>
      <w:r w:rsidRPr="00FF2505">
        <w:rPr>
          <w:i/>
        </w:rPr>
        <w:t>Вот этот код:</w:t>
      </w:r>
      <w:r>
        <w:rPr>
          <w:i/>
        </w:rPr>
        <w:t xml:space="preserve"> </w:t>
      </w:r>
      <w:r w:rsidRPr="00FF2505">
        <w:rPr>
          <w:i/>
        </w:rPr>
        <w:t xml:space="preserve">А – 0; Б – 100; В – 1010; Г – 111; Д – 110. </w:t>
      </w:r>
    </w:p>
    <w:p w:rsidR="00F03DCB" w:rsidRPr="00FF2505" w:rsidRDefault="00F03DCB" w:rsidP="00F03DCB">
      <w:pPr>
        <w:ind w:left="708"/>
        <w:rPr>
          <w:i/>
        </w:rPr>
      </w:pPr>
      <w:r w:rsidRPr="00FF2505">
        <w:rPr>
          <w:i/>
        </w:rPr>
        <w:t>Требуется сократить для одной из</w:t>
      </w:r>
      <w:r>
        <w:rPr>
          <w:i/>
        </w:rPr>
        <w:t xml:space="preserve"> </w:t>
      </w:r>
      <w:r w:rsidRPr="00FF2505">
        <w:rPr>
          <w:i/>
        </w:rPr>
        <w:t>букв длину кодового слова так, чтобы код по-прежнему можно было</w:t>
      </w:r>
      <w:r>
        <w:rPr>
          <w:i/>
        </w:rPr>
        <w:t xml:space="preserve"> </w:t>
      </w:r>
      <w:r w:rsidRPr="00FF2505">
        <w:rPr>
          <w:i/>
        </w:rPr>
        <w:t>декодировать однозначно. Коды остальных букв меняться не должны.</w:t>
      </w:r>
    </w:p>
    <w:p w:rsidR="00F03DCB" w:rsidRPr="00B70FA3" w:rsidRDefault="00F03DCB" w:rsidP="00F03DCB">
      <w:pPr>
        <w:ind w:left="708"/>
        <w:rPr>
          <w:i/>
        </w:rPr>
      </w:pPr>
      <w:r w:rsidRPr="00FF2505">
        <w:rPr>
          <w:i/>
        </w:rPr>
        <w:t>Каким из указанных способов это можно сделать?</w:t>
      </w:r>
    </w:p>
    <w:p w:rsidR="00F03DCB" w:rsidRPr="00F03DCB" w:rsidRDefault="00F03DCB" w:rsidP="00F03DCB">
      <w:pPr>
        <w:ind w:left="708"/>
        <w:rPr>
          <w:i/>
        </w:rPr>
      </w:pPr>
      <w:r w:rsidRPr="00F03DCB">
        <w:rPr>
          <w:i/>
        </w:rPr>
        <w:t>1) для буквы</w:t>
      </w:r>
      <w:proofErr w:type="gramStart"/>
      <w:r w:rsidRPr="00F03DCB">
        <w:rPr>
          <w:i/>
        </w:rPr>
        <w:t xml:space="preserve"> В</w:t>
      </w:r>
      <w:proofErr w:type="gramEnd"/>
      <w:r w:rsidRPr="00F03DCB">
        <w:rPr>
          <w:i/>
        </w:rPr>
        <w:t xml:space="preserve"> – 101 </w:t>
      </w:r>
      <w:r w:rsidRPr="00F03DCB">
        <w:rPr>
          <w:i/>
        </w:rPr>
        <w:tab/>
      </w:r>
      <w:r w:rsidRPr="00F03DCB">
        <w:rPr>
          <w:i/>
        </w:rPr>
        <w:tab/>
        <w:t>2) это невозможно</w:t>
      </w:r>
    </w:p>
    <w:p w:rsidR="00F03DCB" w:rsidRPr="00F03DCB" w:rsidRDefault="00F03DCB" w:rsidP="00F03DCB">
      <w:pPr>
        <w:ind w:left="708"/>
        <w:rPr>
          <w:i/>
        </w:rPr>
      </w:pPr>
      <w:r w:rsidRPr="00F03DCB">
        <w:rPr>
          <w:i/>
        </w:rPr>
        <w:t>3) для буквы</w:t>
      </w:r>
      <w:proofErr w:type="gramStart"/>
      <w:r w:rsidRPr="00F03DCB">
        <w:rPr>
          <w:i/>
        </w:rPr>
        <w:t xml:space="preserve"> В</w:t>
      </w:r>
      <w:proofErr w:type="gramEnd"/>
      <w:r w:rsidRPr="00F03DCB">
        <w:rPr>
          <w:i/>
        </w:rPr>
        <w:t xml:space="preserve"> – 010</w:t>
      </w:r>
      <w:r w:rsidRPr="00F03DCB">
        <w:rPr>
          <w:i/>
        </w:rPr>
        <w:tab/>
      </w:r>
      <w:r w:rsidRPr="00F03DCB">
        <w:rPr>
          <w:i/>
        </w:rPr>
        <w:tab/>
        <w:t>4) для буквы Б – 10</w:t>
      </w:r>
    </w:p>
    <w:p w:rsidR="00467195" w:rsidRPr="00467195" w:rsidRDefault="00467195" w:rsidP="00467195">
      <w:pPr>
        <w:ind w:left="284"/>
        <w:rPr>
          <w:b/>
          <w:i/>
        </w:rPr>
      </w:pPr>
      <w:r w:rsidRPr="00467195">
        <w:rPr>
          <w:b/>
          <w:i/>
        </w:rPr>
        <w:t>Решение:</w:t>
      </w:r>
    </w:p>
    <w:p w:rsidR="00467195" w:rsidRPr="00467195" w:rsidRDefault="00467195" w:rsidP="0046719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код однозначно декодируется, если выполняется условие </w:t>
      </w:r>
      <w:proofErr w:type="spellStart"/>
      <w:r w:rsidRPr="00467195">
        <w:rPr>
          <w:rFonts w:ascii="Times New Roman" w:eastAsia="Times New Roman" w:hAnsi="Times New Roman"/>
          <w:i/>
          <w:sz w:val="28"/>
          <w:szCs w:val="28"/>
        </w:rPr>
        <w:t>Фано</w:t>
      </w:r>
      <w:proofErr w:type="spellEnd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или обратное условие </w:t>
      </w:r>
      <w:proofErr w:type="spellStart"/>
      <w:r w:rsidRPr="00467195">
        <w:rPr>
          <w:rFonts w:ascii="Times New Roman" w:eastAsia="Times New Roman" w:hAnsi="Times New Roman"/>
          <w:i/>
          <w:sz w:val="28"/>
          <w:szCs w:val="28"/>
        </w:rPr>
        <w:t>Фано</w:t>
      </w:r>
      <w:proofErr w:type="spellEnd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; в данном случае «прямое» условие </w:t>
      </w:r>
      <w:proofErr w:type="spellStart"/>
      <w:r w:rsidRPr="00467195">
        <w:rPr>
          <w:rFonts w:ascii="Times New Roman" w:eastAsia="Times New Roman" w:hAnsi="Times New Roman"/>
          <w:i/>
          <w:sz w:val="28"/>
          <w:szCs w:val="28"/>
        </w:rPr>
        <w:t>Фано</w:t>
      </w:r>
      <w:proofErr w:type="spellEnd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выполняется: с кода буквы</w:t>
      </w:r>
      <w:proofErr w:type="gramStart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А</w:t>
      </w:r>
      <w:proofErr w:type="gramEnd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(0) не начинается ни один другой код, оставшиеся короткие коды (Б, Г и Д) не совпадают с началом длинного кода буквы В; таким образом, при сокращении нужно сохранить выполнение условия </w:t>
      </w:r>
      <w:proofErr w:type="spellStart"/>
      <w:r w:rsidRPr="00467195">
        <w:rPr>
          <w:rFonts w:ascii="Times New Roman" w:eastAsia="Times New Roman" w:hAnsi="Times New Roman"/>
          <w:i/>
          <w:sz w:val="28"/>
          <w:szCs w:val="28"/>
        </w:rPr>
        <w:t>Фано</w:t>
      </w:r>
      <w:proofErr w:type="spellEnd"/>
    </w:p>
    <w:p w:rsidR="00467195" w:rsidRPr="00467195" w:rsidRDefault="00467195" w:rsidP="0046719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467195">
        <w:rPr>
          <w:rFonts w:ascii="Times New Roman" w:eastAsia="Times New Roman" w:hAnsi="Times New Roman"/>
          <w:i/>
          <w:sz w:val="28"/>
          <w:szCs w:val="28"/>
        </w:rPr>
        <w:t>вариант 3 не подходит, потому что новый код буквы</w:t>
      </w:r>
      <w:proofErr w:type="gramStart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В</w:t>
      </w:r>
      <w:proofErr w:type="gramEnd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начинается с 0 (кода А), поэтому условие </w:t>
      </w:r>
      <w:proofErr w:type="spellStart"/>
      <w:r w:rsidRPr="00467195">
        <w:rPr>
          <w:rFonts w:ascii="Times New Roman" w:eastAsia="Times New Roman" w:hAnsi="Times New Roman"/>
          <w:i/>
          <w:sz w:val="28"/>
          <w:szCs w:val="28"/>
        </w:rPr>
        <w:t>Фано</w:t>
      </w:r>
      <w:proofErr w:type="spellEnd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нарушено</w:t>
      </w:r>
    </w:p>
    <w:p w:rsidR="00467195" w:rsidRPr="00467195" w:rsidRDefault="00467195" w:rsidP="0046719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467195">
        <w:rPr>
          <w:rFonts w:ascii="Times New Roman" w:eastAsia="Times New Roman" w:hAnsi="Times New Roman"/>
          <w:i/>
          <w:sz w:val="28"/>
          <w:szCs w:val="28"/>
        </w:rPr>
        <w:t>вариант 4 не подходит, потому что код буквы</w:t>
      </w:r>
      <w:proofErr w:type="gramStart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В</w:t>
      </w:r>
      <w:proofErr w:type="gramEnd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начинается с 10 (нового кода б), поэтому условие </w:t>
      </w:r>
      <w:proofErr w:type="spellStart"/>
      <w:r w:rsidRPr="00467195">
        <w:rPr>
          <w:rFonts w:ascii="Times New Roman" w:eastAsia="Times New Roman" w:hAnsi="Times New Roman"/>
          <w:i/>
          <w:sz w:val="28"/>
          <w:szCs w:val="28"/>
        </w:rPr>
        <w:t>Фано</w:t>
      </w:r>
      <w:proofErr w:type="spellEnd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нарушено</w:t>
      </w:r>
    </w:p>
    <w:p w:rsidR="00467195" w:rsidRPr="00467195" w:rsidRDefault="00467195" w:rsidP="0046719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вариант 1 подходит, условие </w:t>
      </w:r>
      <w:proofErr w:type="spellStart"/>
      <w:r w:rsidRPr="00467195">
        <w:rPr>
          <w:rFonts w:ascii="Times New Roman" w:eastAsia="Times New Roman" w:hAnsi="Times New Roman"/>
          <w:i/>
          <w:sz w:val="28"/>
          <w:szCs w:val="28"/>
        </w:rPr>
        <w:t>Фано</w:t>
      </w:r>
      <w:proofErr w:type="spellEnd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сохраняется (все </w:t>
      </w:r>
      <w:proofErr w:type="spellStart"/>
      <w:r w:rsidRPr="00467195">
        <w:rPr>
          <w:rFonts w:ascii="Times New Roman" w:eastAsia="Times New Roman" w:hAnsi="Times New Roman"/>
          <w:i/>
          <w:sz w:val="28"/>
          <w:szCs w:val="28"/>
        </w:rPr>
        <w:t>трёхбитные</w:t>
      </w:r>
      <w:proofErr w:type="spellEnd"/>
      <w:r w:rsidRPr="00467195">
        <w:rPr>
          <w:rFonts w:ascii="Times New Roman" w:eastAsia="Times New Roman" w:hAnsi="Times New Roman"/>
          <w:i/>
          <w:sz w:val="28"/>
          <w:szCs w:val="28"/>
        </w:rPr>
        <w:t xml:space="preserve"> коды различны, ни один не начинается с 0)</w:t>
      </w:r>
    </w:p>
    <w:p w:rsidR="00467195" w:rsidRPr="00467195" w:rsidRDefault="00467195" w:rsidP="0046719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467195">
        <w:rPr>
          <w:rFonts w:ascii="Times New Roman" w:eastAsia="Times New Roman" w:hAnsi="Times New Roman"/>
          <w:i/>
          <w:sz w:val="28"/>
          <w:szCs w:val="28"/>
        </w:rPr>
        <w:t>Ответ: 1.</w:t>
      </w:r>
    </w:p>
    <w:p w:rsidR="00F03DCB" w:rsidRDefault="00F03DCB" w:rsidP="00AB2C7E">
      <w:pPr>
        <w:rPr>
          <w:i/>
        </w:rPr>
      </w:pPr>
    </w:p>
    <w:p w:rsidR="00C6209A" w:rsidRDefault="00A058D2" w:rsidP="00AB2C7E">
      <w:pPr>
        <w:rPr>
          <w:b/>
          <w:sz w:val="32"/>
          <w:szCs w:val="32"/>
        </w:rPr>
      </w:pPr>
      <w:bookmarkStart w:id="0" w:name="_GoBack"/>
      <w:bookmarkEnd w:id="0"/>
      <w:r w:rsidRPr="009F613F">
        <w:rPr>
          <w:b/>
          <w:sz w:val="32"/>
          <w:szCs w:val="32"/>
        </w:rPr>
        <w:t xml:space="preserve">6) Поиск информации в базе данных </w:t>
      </w:r>
      <w:r w:rsidR="00C6209A">
        <w:rPr>
          <w:b/>
          <w:sz w:val="32"/>
          <w:szCs w:val="32"/>
        </w:rPr>
        <w:t>(установление связей между таблицами при пошаговом решении задачи, графическое решение)</w:t>
      </w:r>
    </w:p>
    <w:p w:rsidR="00A058D2" w:rsidRDefault="00A058D2" w:rsidP="00C6209A">
      <w:pPr>
        <w:ind w:left="708"/>
        <w:rPr>
          <w:i/>
        </w:rPr>
      </w:pPr>
      <w:r w:rsidRPr="009F613F">
        <w:rPr>
          <w:sz w:val="32"/>
          <w:szCs w:val="32"/>
        </w:rPr>
        <w:t>(1 человек)</w:t>
      </w:r>
    </w:p>
    <w:p w:rsidR="009F613F" w:rsidRDefault="009F613F" w:rsidP="00AB2C7E">
      <w:pPr>
        <w:rPr>
          <w:i/>
        </w:rPr>
      </w:pPr>
    </w:p>
    <w:p w:rsidR="00A058D2" w:rsidRDefault="00A058D2" w:rsidP="009F613F">
      <w:pPr>
        <w:ind w:left="708"/>
        <w:rPr>
          <w:i/>
        </w:rPr>
      </w:pPr>
      <w:r>
        <w:rPr>
          <w:i/>
        </w:rPr>
        <w:t>Пример:</w:t>
      </w:r>
    </w:p>
    <w:p w:rsidR="009F613F" w:rsidRDefault="009F613F" w:rsidP="009F613F">
      <w:pPr>
        <w:ind w:left="708"/>
        <w:rPr>
          <w:i/>
        </w:rPr>
      </w:pPr>
      <w:r w:rsidRPr="00F460DC">
        <w:rPr>
          <w:i/>
        </w:rPr>
        <w:t>В</w:t>
      </w:r>
      <w:r>
        <w:rPr>
          <w:i/>
        </w:rPr>
        <w:t>о</w:t>
      </w:r>
      <w:r w:rsidRPr="00F460DC">
        <w:rPr>
          <w:i/>
        </w:rPr>
        <w:t xml:space="preserve"> фрагменте базы данных представлены сведения о родственных отношениях.  Определите на основании приведенных данных фамилию и инициалы бабушки  Ивановой А.И.</w:t>
      </w:r>
    </w:p>
    <w:p w:rsidR="009F613F" w:rsidRDefault="009F613F" w:rsidP="009F613F">
      <w:pPr>
        <w:shd w:val="clear" w:color="000000" w:fill="auto"/>
        <w:jc w:val="center"/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35823" cy="3017511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33098" cy="298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13F" w:rsidRPr="00F460DC" w:rsidRDefault="009F613F" w:rsidP="009F613F">
                              <w:pPr>
                                <w:shd w:val="clear" w:color="000000" w:fill="auto"/>
                                <w:rPr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1"/>
                                <w:gridCol w:w="2135"/>
                                <w:gridCol w:w="992"/>
                              </w:tblGrid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Иванов Т.М.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Петренко И.Т.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Черных И.А.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Петренко А.И.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Иванова А.И.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Петренко Н.Н.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Черных А.Н.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val="en-US" w:eastAsia="ru-RU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Цейс Т.Н.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Цейс Н.А.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...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613F" w:rsidRPr="00F460DC" w:rsidRDefault="009F613F" w:rsidP="009F613F">
                              <w:pPr>
                                <w:shd w:val="clear" w:color="000000" w:fill="auto"/>
                                <w:rPr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F613F" w:rsidRDefault="009F613F" w:rsidP="009F61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48843" y="16"/>
                            <a:ext cx="2872931" cy="2902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13F" w:rsidRPr="00F460DC" w:rsidRDefault="009F613F" w:rsidP="009F613F">
                              <w:pPr>
                                <w:shd w:val="clear" w:color="000000" w:fill="auto"/>
                                <w:rPr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2"/>
                                <w:gridCol w:w="1690"/>
                              </w:tblGrid>
                              <w:tr w:rsidR="009F613F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71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b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b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b/>
                                        <w:lang w:eastAsia="ru-RU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b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9F613F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...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F613F" w:rsidRPr="00F460DC" w:rsidRDefault="009F613F" w:rsidP="00F460DC">
                                    <w:pPr>
                                      <w:shd w:val="clear" w:color="000000" w:fill="auto"/>
                                      <w:jc w:val="center"/>
                                      <w:rPr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lang w:eastAsia="ru-RU"/>
                                      </w:rPr>
                                      <w:t>...</w:t>
                                    </w:r>
                                  </w:p>
                                </w:tc>
                              </w:tr>
                            </w:tbl>
                            <w:p w:rsidR="009F613F" w:rsidRPr="00F460DC" w:rsidRDefault="009F613F" w:rsidP="009F613F">
                              <w:pPr>
                                <w:shd w:val="clear" w:color="000000" w:fill="auto"/>
                                <w:rPr>
                                  <w:sz w:val="2"/>
                                  <w:lang w:eastAsia="ru-RU"/>
                                </w:rPr>
                              </w:pPr>
                            </w:p>
                            <w:p w:rsidR="009F613F" w:rsidRPr="00F460DC" w:rsidRDefault="009F613F" w:rsidP="009F613F">
                              <w:pPr>
                                <w:rPr>
                                  <w:sz w:val="2"/>
                                  <w:lang w:eastAsia="ru-RU"/>
                                </w:rPr>
                              </w:pPr>
                            </w:p>
                            <w:p w:rsidR="009F613F" w:rsidRPr="00F460DC" w:rsidRDefault="009F613F" w:rsidP="009F613F">
                              <w:pPr>
                                <w:keepNext/>
                                <w:rPr>
                                  <w:b/>
                                  <w:sz w:val="8"/>
                                  <w:lang w:eastAsia="ru-RU"/>
                                </w:rPr>
                              </w:pPr>
                            </w:p>
                            <w:p w:rsidR="009F613F" w:rsidRPr="00F460DC" w:rsidRDefault="009F613F" w:rsidP="009F613F">
                              <w:pPr>
                                <w:rPr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F613F" w:rsidRPr="00F460DC" w:rsidRDefault="009F613F" w:rsidP="009F613F">
                              <w:pPr>
                                <w:shd w:val="clear" w:color="000000" w:fill="auto"/>
                                <w:rPr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F613F" w:rsidRDefault="009F613F" w:rsidP="009F61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67" editas="canvas" style="width:459.5pt;height:237.6pt;mso-position-horizontal-relative:char;mso-position-vertical-relative:line" coordsize="58356,30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">
                <v:shape id="_x0000_s1068" type="#_x0000_t75" style="position:absolute;width:58356;height:30168;visibility:visible;mso-wrap-style:square">
                  <v:fill o:detectmouseclick="t"/>
                  <v:path o:connecttype="none"/>
                </v:shape>
                <v:shape id="Text Box 4" o:spid="_x0000_s1069" type="#_x0000_t202" style="position:absolute;width:24330;height:29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9F613F" w:rsidRPr="00F460DC" w:rsidRDefault="009F613F" w:rsidP="009F613F">
                        <w:pPr>
                          <w:shd w:val="clear" w:color="000000" w:fill="auto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51"/>
                          <w:gridCol w:w="2135"/>
                          <w:gridCol w:w="992"/>
                        </w:tblGrid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Иванов Т.М.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Петренко И.Т.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Черных И.А.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Петренко А.И.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Иванова А.И.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Петренко Н.Н.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Черных А.Н.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val="en-US" w:eastAsia="ru-RU"/>
                                </w:rPr>
                                <w:t>M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Цейс Т.Н.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Цейс Н.А.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...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F613F" w:rsidRPr="00F460DC" w:rsidRDefault="009F613F" w:rsidP="009F613F">
                        <w:pPr>
                          <w:shd w:val="clear" w:color="000000" w:fill="auto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F613F" w:rsidRDefault="009F613F" w:rsidP="009F613F"/>
                    </w:txbxContent>
                  </v:textbox>
                </v:shape>
                <v:shape id="Text Box 5" o:spid="_x0000_s1070" type="#_x0000_t202" style="position:absolute;left:24488;width:28729;height:29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F613F" w:rsidRPr="00F460DC" w:rsidRDefault="009F613F" w:rsidP="009F613F">
                        <w:pPr>
                          <w:shd w:val="clear" w:color="000000" w:fill="auto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52"/>
                          <w:gridCol w:w="1690"/>
                        </w:tblGrid>
                        <w:tr w:rsidR="009F613F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71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b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b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b/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b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9F613F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...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F613F" w:rsidRPr="00F460DC" w:rsidRDefault="009F613F" w:rsidP="00F460DC">
                              <w:pPr>
                                <w:shd w:val="clear" w:color="000000" w:fill="auto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F460DC">
                                <w:rPr>
                                  <w:lang w:eastAsia="ru-RU"/>
                                </w:rPr>
                                <w:t>...</w:t>
                              </w:r>
                            </w:p>
                          </w:tc>
                        </w:tr>
                      </w:tbl>
                      <w:p w:rsidR="009F613F" w:rsidRPr="00F460DC" w:rsidRDefault="009F613F" w:rsidP="009F613F">
                        <w:pPr>
                          <w:shd w:val="clear" w:color="000000" w:fill="auto"/>
                          <w:rPr>
                            <w:sz w:val="2"/>
                            <w:lang w:eastAsia="ru-RU"/>
                          </w:rPr>
                        </w:pPr>
                      </w:p>
                      <w:p w:rsidR="009F613F" w:rsidRPr="00F460DC" w:rsidRDefault="009F613F" w:rsidP="009F613F">
                        <w:pPr>
                          <w:rPr>
                            <w:sz w:val="2"/>
                            <w:lang w:eastAsia="ru-RU"/>
                          </w:rPr>
                        </w:pPr>
                      </w:p>
                      <w:p w:rsidR="009F613F" w:rsidRPr="00F460DC" w:rsidRDefault="009F613F" w:rsidP="009F613F">
                        <w:pPr>
                          <w:keepNext/>
                          <w:rPr>
                            <w:b/>
                            <w:sz w:val="8"/>
                            <w:lang w:eastAsia="ru-RU"/>
                          </w:rPr>
                        </w:pPr>
                      </w:p>
                      <w:p w:rsidR="009F613F" w:rsidRPr="00F460DC" w:rsidRDefault="009F613F" w:rsidP="009F613F">
                        <w:pPr>
                          <w:rPr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F613F" w:rsidRPr="00F460DC" w:rsidRDefault="009F613F" w:rsidP="009F613F">
                        <w:pPr>
                          <w:shd w:val="clear" w:color="000000" w:fill="auto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F613F" w:rsidRDefault="009F613F" w:rsidP="009F613F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F613F" w:rsidSect="002A4B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113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DAD1E3E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0"/>
    <w:rsid w:val="000B10C0"/>
    <w:rsid w:val="000E6522"/>
    <w:rsid w:val="0010010A"/>
    <w:rsid w:val="00150586"/>
    <w:rsid w:val="00156987"/>
    <w:rsid w:val="001E4FE9"/>
    <w:rsid w:val="00206D8B"/>
    <w:rsid w:val="002A4BEC"/>
    <w:rsid w:val="00450546"/>
    <w:rsid w:val="00467195"/>
    <w:rsid w:val="00477B1C"/>
    <w:rsid w:val="004955C0"/>
    <w:rsid w:val="0052231C"/>
    <w:rsid w:val="0057789E"/>
    <w:rsid w:val="006F2EB3"/>
    <w:rsid w:val="00726ABB"/>
    <w:rsid w:val="00785D9D"/>
    <w:rsid w:val="007D3CBD"/>
    <w:rsid w:val="009F613F"/>
    <w:rsid w:val="00A058D2"/>
    <w:rsid w:val="00A779FE"/>
    <w:rsid w:val="00AB2C7E"/>
    <w:rsid w:val="00AC33A7"/>
    <w:rsid w:val="00AE3655"/>
    <w:rsid w:val="00C0516D"/>
    <w:rsid w:val="00C15FF1"/>
    <w:rsid w:val="00C6209A"/>
    <w:rsid w:val="00C951AE"/>
    <w:rsid w:val="00D44CFB"/>
    <w:rsid w:val="00F03DCB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6D"/>
  </w:style>
  <w:style w:type="paragraph" w:styleId="2">
    <w:name w:val="heading 2"/>
    <w:basedOn w:val="a"/>
    <w:next w:val="a"/>
    <w:link w:val="20"/>
    <w:uiPriority w:val="9"/>
    <w:unhideWhenUsed/>
    <w:qFormat/>
    <w:rsid w:val="00C051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0516D"/>
    <w:rPr>
      <w:rFonts w:ascii="Cambria" w:hAnsi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rsid w:val="00C0516D"/>
  </w:style>
  <w:style w:type="character" w:styleId="a3">
    <w:name w:val="Hyperlink"/>
    <w:rsid w:val="00C0516D"/>
    <w:rPr>
      <w:color w:val="0000FF"/>
      <w:u w:val="single"/>
    </w:rPr>
  </w:style>
  <w:style w:type="table" w:styleId="a4">
    <w:name w:val="Table Grid"/>
    <w:basedOn w:val="a1"/>
    <w:rsid w:val="00C0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054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6D"/>
  </w:style>
  <w:style w:type="paragraph" w:styleId="2">
    <w:name w:val="heading 2"/>
    <w:basedOn w:val="a"/>
    <w:next w:val="a"/>
    <w:link w:val="20"/>
    <w:uiPriority w:val="9"/>
    <w:unhideWhenUsed/>
    <w:qFormat/>
    <w:rsid w:val="00C051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0516D"/>
    <w:rPr>
      <w:rFonts w:ascii="Cambria" w:hAnsi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rsid w:val="00C0516D"/>
  </w:style>
  <w:style w:type="character" w:styleId="a3">
    <w:name w:val="Hyperlink"/>
    <w:rsid w:val="00C0516D"/>
    <w:rPr>
      <w:color w:val="0000FF"/>
      <w:u w:val="single"/>
    </w:rPr>
  </w:style>
  <w:style w:type="table" w:styleId="a4">
    <w:name w:val="Table Grid"/>
    <w:basedOn w:val="a1"/>
    <w:rsid w:val="00C0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054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Екатерина</cp:lastModifiedBy>
  <cp:revision>5</cp:revision>
  <dcterms:created xsi:type="dcterms:W3CDTF">2015-06-30T06:37:00Z</dcterms:created>
  <dcterms:modified xsi:type="dcterms:W3CDTF">2015-06-30T06:45:00Z</dcterms:modified>
</cp:coreProperties>
</file>