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2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22">
        <w:rPr>
          <w:rFonts w:ascii="Times New Roman" w:hAnsi="Times New Roman" w:cs="Times New Roman"/>
          <w:b/>
          <w:sz w:val="28"/>
          <w:szCs w:val="28"/>
        </w:rPr>
        <w:t>урока по теме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C22">
        <w:rPr>
          <w:rFonts w:ascii="Times New Roman" w:hAnsi="Times New Roman" w:cs="Times New Roman"/>
          <w:b/>
          <w:sz w:val="28"/>
          <w:szCs w:val="28"/>
        </w:rPr>
        <w:t>«Замена переменных в логарифмических уравнениях и неравенствах»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(Алгебра и начала анализа 11 класс)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C22">
        <w:rPr>
          <w:rFonts w:ascii="Times New Roman" w:hAnsi="Times New Roman" w:cs="Times New Roman"/>
          <w:i/>
          <w:sz w:val="28"/>
          <w:szCs w:val="28"/>
        </w:rPr>
        <w:t>Цель урока:</w:t>
      </w:r>
    </w:p>
    <w:p w:rsidR="00044C22" w:rsidRPr="00044C22" w:rsidRDefault="00044C22" w:rsidP="00044C22">
      <w:pPr>
        <w:numPr>
          <w:ilvl w:val="0"/>
          <w:numId w:val="2"/>
        </w:numPr>
        <w:tabs>
          <w:tab w:val="num" w:pos="720"/>
        </w:tabs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Развитие и обобщение знаний учащихся по теме «Решение логарифмических уравнений и неравенств;</w:t>
      </w:r>
    </w:p>
    <w:p w:rsidR="00044C22" w:rsidRPr="00044C22" w:rsidRDefault="00044C22" w:rsidP="00044C22">
      <w:pPr>
        <w:numPr>
          <w:ilvl w:val="0"/>
          <w:numId w:val="2"/>
        </w:numPr>
        <w:tabs>
          <w:tab w:val="num" w:pos="720"/>
        </w:tabs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Подготовка к ЕГЭ.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C2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Рассмотреть применение алгоритма введения новой переменной при решении логарифмических уравнений и неравенств;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Продолжить формирование навыков сознательного выбора способов решения;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Развивать потребность в нахождении рациональных способов решения;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Способствовать развитию умения видеть и применять рассмотренный материал в нестандартных ситуациях.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Способствовать совершенствованию умения контролировать свои действия, вносить коррективы в план выполняемой работы (1 группа);</w:t>
      </w:r>
    </w:p>
    <w:p w:rsidR="00044C22" w:rsidRPr="00044C22" w:rsidRDefault="00044C22" w:rsidP="00044C22">
      <w:pPr>
        <w:numPr>
          <w:ilvl w:val="0"/>
          <w:numId w:val="4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Способствовать развитию умения в ходе работы в группе учитывать позиции других учеников, обосновывать свою позицию, а также координировать  в ходе сотрудничества разные точки зрения.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C22">
        <w:rPr>
          <w:rFonts w:ascii="Times New Roman" w:hAnsi="Times New Roman" w:cs="Times New Roman"/>
          <w:i/>
          <w:sz w:val="28"/>
          <w:szCs w:val="28"/>
        </w:rPr>
        <w:t>План урока: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Организационный момент 2 мин.</w:t>
      </w:r>
    </w:p>
    <w:p w:rsidR="00044C22" w:rsidRPr="00044C22" w:rsidRDefault="00044C22" w:rsidP="00044C22">
      <w:pPr>
        <w:numPr>
          <w:ilvl w:val="0"/>
          <w:numId w:val="6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Устная фронтальная работа 9 мин.</w:t>
      </w:r>
    </w:p>
    <w:p w:rsidR="00044C22" w:rsidRPr="00044C22" w:rsidRDefault="00044C22" w:rsidP="00044C22">
      <w:pPr>
        <w:numPr>
          <w:ilvl w:val="0"/>
          <w:numId w:val="6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Лекционная часть урока (объяснение учителя алгоритма введения новой переменной при решении логарифмических уравнений и неравенств) 15 мин.</w:t>
      </w:r>
    </w:p>
    <w:p w:rsidR="00044C22" w:rsidRPr="00044C22" w:rsidRDefault="00044C22" w:rsidP="00044C22">
      <w:pPr>
        <w:numPr>
          <w:ilvl w:val="0"/>
          <w:numId w:val="6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Работа учащихся в группах с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заданиями 15 мин.</w:t>
      </w:r>
    </w:p>
    <w:p w:rsidR="00044C22" w:rsidRPr="00044C22" w:rsidRDefault="00044C22" w:rsidP="00044C22">
      <w:pPr>
        <w:numPr>
          <w:ilvl w:val="0"/>
          <w:numId w:val="6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Итог урока 3 мин.</w:t>
      </w:r>
    </w:p>
    <w:p w:rsidR="00044C22" w:rsidRPr="00044C22" w:rsidRDefault="00044C22" w:rsidP="00044C22">
      <w:pPr>
        <w:numPr>
          <w:ilvl w:val="0"/>
          <w:numId w:val="6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Домашнее задание (комментарий учителя) 2 мин.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C22">
        <w:rPr>
          <w:rFonts w:ascii="Times New Roman" w:hAnsi="Times New Roman" w:cs="Times New Roman"/>
          <w:i/>
          <w:sz w:val="28"/>
          <w:szCs w:val="28"/>
        </w:rPr>
        <w:t xml:space="preserve">Ход урока: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I . Устная фронтальная работа учащихся.</w:t>
      </w:r>
    </w:p>
    <w:p w:rsidR="00044C22" w:rsidRPr="00044C22" w:rsidRDefault="00044C22" w:rsidP="00044C22">
      <w:pPr>
        <w:numPr>
          <w:ilvl w:val="0"/>
          <w:numId w:val="8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Найдите область определения функции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log 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0.5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(3-2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t xml:space="preserve">         Ответ: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-∞; 1,5).</w:t>
      </w:r>
    </w:p>
    <w:p w:rsidR="00044C22" w:rsidRPr="00044C22" w:rsidRDefault="00044C22" w:rsidP="00044C22">
      <w:pPr>
        <w:numPr>
          <w:ilvl w:val="0"/>
          <w:numId w:val="8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Укажите и исправьте ошибки в решении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4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6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Решение:  4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</w:rPr>
        <w:t>= 6,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6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044C22">
        <w:rPr>
          <w:rFonts w:ascii="Times New Roman" w:hAnsi="Times New Roman" w:cs="Times New Roman"/>
          <w:sz w:val="28"/>
          <w:szCs w:val="28"/>
        </w:rPr>
        <w:t xml:space="preserve"> 6,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044C22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044C2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44C22">
        <w:rPr>
          <w:rFonts w:ascii="Times New Roman" w:hAnsi="Times New Roman" w:cs="Times New Roman"/>
          <w:sz w:val="28"/>
          <w:szCs w:val="28"/>
        </w:rPr>
        <w:t xml:space="preserve">Ошибка: переходы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=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 и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4 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4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могут привести (и ведут) к потере корней. Правильно: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4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6,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4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│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│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6,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6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│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6,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│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│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± 2.</w:t>
      </w:r>
    </w:p>
    <w:p w:rsidR="00044C22" w:rsidRPr="00044C22" w:rsidRDefault="00044C22" w:rsidP="00044C22">
      <w:pPr>
        <w:numPr>
          <w:ilvl w:val="0"/>
          <w:numId w:val="8"/>
        </w:numPr>
        <w:spacing w:after="0" w:line="240" w:lineRule="atLeast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Решите неравенство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</w:rPr>
        <w:t>( 1/5(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- 1))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&gt;1</w:t>
      </w:r>
      <w:r w:rsidRPr="00044C22">
        <w:rPr>
          <w:rFonts w:ascii="Times New Roman" w:hAnsi="Times New Roman" w:cs="Times New Roman"/>
          <w:sz w:val="28"/>
          <w:szCs w:val="28"/>
        </w:rPr>
        <w:t>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log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1/5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1/5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log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- 1)&gt;1,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- 1)&gt;0,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- 1) &gt;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log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</w:rPr>
        <w:t>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функция у 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1/5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– убывающая, значит,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- 1&lt;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9pt;margin-top:-12.8pt;width:9pt;height:27pt;z-index:251658240"/>
        </w:pic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- 1&gt; 0;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&lt;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27" type="#_x0000_t87" style="position:absolute;left:0;text-align:left;margin-left:-9pt;margin-top:-12.8pt;width:9pt;height:27pt;z-index:251658240"/>
        </w:pic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(1;2).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Учитель использует (доску), компьютер и экран (заранее приготовлены слайды).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sz w:val="28"/>
          <w:szCs w:val="28"/>
        </w:rPr>
        <w:t xml:space="preserve">     4. Вопрос</w:t>
      </w:r>
      <w:r w:rsidRPr="00044C22">
        <w:rPr>
          <w:rFonts w:ascii="Times New Roman" w:hAnsi="Times New Roman" w:cs="Times New Roman"/>
          <w:sz w:val="28"/>
          <w:szCs w:val="28"/>
        </w:rPr>
        <w:t>: Какие методы использовались при решении логарифмических             уравнений и неравенств?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При решении уравнений, содержащих логарифмические функции, иногда применяют различные преобразования, сводящие заданное уравнение к простейшему виду. При этом важно, чтобы ОДЗ не менялось.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Иногда встречаются уравнения, в которых фигурирует функция вида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sz w:val="28"/>
          <w:szCs w:val="28"/>
        </w:rPr>
        <w:t>)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044C22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sz w:val="28"/>
          <w:szCs w:val="28"/>
        </w:rPr>
        <w:t xml:space="preserve">)&gt;0. Такие уравнения удобно решать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почленным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логарифмированием.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Решение логарифмических неравенств основано на монотонности логарифмической функции.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.  Решение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некоторых логарифмических уравнений и неравенств сводится к алгебраическим с помощью замены переменных.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Рассмотрим этот способ решения. Объясняет учитель.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Пример 1. Решите уравнение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4-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3√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Решение: Воспользуемся методом замены.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Пусть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 ≥0, тогда данное уравнение примет вид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+ 3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– 4 = 0, откуда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- 4 ( посторонний корень).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Значит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Ответ: 10.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Пример 2. Решите уравнение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10*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+ 21*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– 3*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/2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Решение: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&gt;</w:t>
      </w:r>
      <w:r w:rsidRPr="00044C22">
        <w:rPr>
          <w:rFonts w:ascii="Times New Roman" w:hAnsi="Times New Roman" w:cs="Times New Roman"/>
          <w:sz w:val="28"/>
          <w:szCs w:val="28"/>
        </w:rPr>
        <w:t>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≠</w:t>
      </w:r>
      <w:r w:rsidRPr="00044C22">
        <w:rPr>
          <w:rFonts w:ascii="Times New Roman" w:hAnsi="Times New Roman" w:cs="Times New Roman"/>
          <w:sz w:val="28"/>
          <w:szCs w:val="28"/>
        </w:rPr>
        <w:t xml:space="preserve"> 1/4,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≠</w:t>
      </w:r>
      <w:r w:rsidRPr="00044C22">
        <w:rPr>
          <w:rFonts w:ascii="Times New Roman" w:hAnsi="Times New Roman" w:cs="Times New Roman"/>
          <w:sz w:val="28"/>
          <w:szCs w:val="28"/>
        </w:rPr>
        <w:t xml:space="preserve"> 1/16,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pict>
          <v:shape id="_x0000_s1028" type="#_x0000_t87" style="position:absolute;left:0;text-align:left;margin-left:0;margin-top:-48.8pt;width:9pt;height:63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≠</w:t>
      </w:r>
      <w:r w:rsidRPr="00044C2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Переходя к логарифмам по основанию 2, получим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10*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4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 xml:space="preserve"> + 21*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16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 xml:space="preserve"> – 3*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/2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10*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(2 +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) + 21*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(4 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) – 3*2*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-1)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(10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(2 +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 + 21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(4 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 – 6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-1))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Это уравнение равносильно совокупности уравнений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9pt;margin-top:11.9pt;width:9pt;height:45.05pt;z-index:251658240"/>
        </w:pic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10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(2 +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 + 21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Pr="00044C22">
        <w:rPr>
          <w:rFonts w:ascii="Times New Roman" w:hAnsi="Times New Roman" w:cs="Times New Roman"/>
          <w:sz w:val="28"/>
          <w:szCs w:val="28"/>
        </w:rPr>
        <w:t xml:space="preserve"> (4 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 – 6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044C22">
        <w:rPr>
          <w:rFonts w:ascii="Times New Roman" w:hAnsi="Times New Roman" w:cs="Times New Roman"/>
          <w:sz w:val="28"/>
          <w:szCs w:val="28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-1) = 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Решением первого уравнения является  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044C2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Для решения второго уравнения сделаем замену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. После преобразования получим: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(25t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+ 15t – 30)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(2+ t)(4+ t)(t-1))=0,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0" type="#_x0000_t87" style="position:absolute;left:0;text-align:left;margin-left:0;margin-top:11.0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25t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+ 15t – 30=0,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(2+ t)(4+ t)(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t-1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) ≠ 0;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1" type="#_x0000_t85" style="position:absolute;left:0;text-align:left;margin-left:9pt;margin-top:.6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=2,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= - 2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;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2" type="#_x0000_t85" style="position:absolute;left:0;text-align:left;margin-left:9pt;margin-top:.6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 - 13/5;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1; 4; 1/ 4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44C22">
        <w:rPr>
          <w:rFonts w:ascii="Times New Roman" w:hAnsi="Times New Roman" w:cs="Times New Roman"/>
          <w:sz w:val="28"/>
          <w:szCs w:val="28"/>
        </w:rPr>
        <w:t>√8.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Пример 3. Решите неравенство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-6 </w:t>
      </w:r>
      <w:r w:rsidRPr="00044C22">
        <w:rPr>
          <w:rFonts w:ascii="Times New Roman" w:hAnsi="Times New Roman" w:cs="Times New Roman"/>
          <w:sz w:val="28"/>
          <w:szCs w:val="28"/>
        </w:rPr>
        <w:t xml:space="preserve">9 -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 ≥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Решение: перепишем неравенство в виде: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 xml:space="preserve">9 /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3(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 xml:space="preserve">-2) -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 ≥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4 / 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 xml:space="preserve">-2) + 1) -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 ≥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а 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-2), тогда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1/(1+а) – а ≥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(4 – (а + 1)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>) / (1 + а) ≥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((а + 3)(1 - а)) / (1 + а) ≥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((а + 3)(а - 1)) / (1 + а) ≤ 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Воспользуемся методом интервалов, получим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а ≤ - 3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3" type="#_x0000_t85" style="position:absolute;left:0;text-align:left;margin-left:7pt;margin-top:-10.9pt;width:9pt;height:27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- 1 &lt;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4C22">
        <w:rPr>
          <w:rFonts w:ascii="Times New Roman" w:hAnsi="Times New Roman" w:cs="Times New Roman"/>
          <w:sz w:val="28"/>
          <w:szCs w:val="28"/>
        </w:rPr>
        <w:t xml:space="preserve"> ≤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 ≤ - 3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4" type="#_x0000_t85" style="position:absolute;left:0;text-align:left;margin-left:7pt;margin-top:-10.9pt;width:9pt;height:27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- 1 &lt;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-2) ≤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– возрастающая функция,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5" type="#_x0000_t85" style="position:absolute;left:0;text-align:left;margin-left:9pt;margin-top:1pt;width:9pt;height:27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 0 &lt;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- 2 ≤ 1/27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1/3 &lt;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- 2  ≤ 3.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2; 55/27]U(7/3;5].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t>Итак, рассмотрели метод замены переменных, который будем использовать при решении логарифмических уравнений и неравенств.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4C22">
        <w:rPr>
          <w:rFonts w:ascii="Times New Roman" w:hAnsi="Times New Roman" w:cs="Times New Roman"/>
          <w:sz w:val="28"/>
          <w:szCs w:val="28"/>
        </w:rPr>
        <w:t xml:space="preserve">. Учащиеся класса разбиваются на группы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выбору).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 группа: занимаются самостоятельно на оценку.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2 группа работает, используя консультации учителя, с последующей проверкой полного решения учениками через экран.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Задания для учащихся 1 группы.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1. Решите уравнение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х6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64 = 2.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2. Решите неравенство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) + 3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 4.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Решение: 1)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≠</w:t>
      </w:r>
      <w:r w:rsidRPr="00044C2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+ 1/6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|</w:t>
      </w:r>
      <w:r w:rsidRPr="00044C22">
        <w:rPr>
          <w:rFonts w:ascii="Times New Roman" w:hAnsi="Times New Roman" w:cs="Times New Roman"/>
          <w:sz w:val="28"/>
          <w:szCs w:val="28"/>
        </w:rPr>
        <w:t>64 =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+ 6*1/6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|</w:t>
      </w:r>
      <w:r w:rsidRPr="00044C22">
        <w:rPr>
          <w:rFonts w:ascii="Times New Roman" w:hAnsi="Times New Roman" w:cs="Times New Roman"/>
          <w:sz w:val="28"/>
          <w:szCs w:val="28"/>
        </w:rPr>
        <w:t>2 =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2*1/2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+ 1/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=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+ 1/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- 2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+ 1=0,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- 1)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044C22">
        <w:rPr>
          <w:rFonts w:ascii="Times New Roman" w:hAnsi="Times New Roman" w:cs="Times New Roman"/>
          <w:sz w:val="28"/>
          <w:szCs w:val="28"/>
        </w:rPr>
        <w:t>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=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 xml:space="preserve">‌|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‌| = 2.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±2.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2)  (1/2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(2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44C22">
        <w:rPr>
          <w:rFonts w:ascii="Times New Roman" w:hAnsi="Times New Roman" w:cs="Times New Roman"/>
          <w:sz w:val="28"/>
          <w:szCs w:val="28"/>
        </w:rPr>
        <w:t>))² + 3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 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(1/2+1/2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)² + 3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 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lastRenderedPageBreak/>
        <w:t>(1/2 +1/2t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)²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+3t &lt; 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1/4+1/2t+1/4t²+3t&lt;4,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1/4 t²+7/2t-15/4&lt;0,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t²+14t-15&lt;0,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t²+14t-15=0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=64, t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=-15, t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(t+15)(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t-1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)&lt;0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-15&lt;t&lt;1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6" type="#_x0000_t87" style="position:absolute;left:0;text-align:left;margin-left:0;margin-top:13.3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-15&lt; 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&lt;1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&lt;1,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&gt;-15;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7" type="#_x0000_t87" style="position:absolute;left:0;text-align:left;margin-left:0;margin-top:11.9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– возрастающая функция,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0 &lt;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&lt;2,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&gt;2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-15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(1/2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044C22">
        <w:rPr>
          <w:rFonts w:ascii="Times New Roman" w:hAnsi="Times New Roman" w:cs="Times New Roman"/>
          <w:sz w:val="28"/>
          <w:szCs w:val="28"/>
        </w:rPr>
        <w:t>;2).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Пособие для учителя под ред. М.Л. Галицкого.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Углубленное изучение алгебры и математического анализа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2. А.П.Ершова,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В.В.Голобородько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Самостоятельные и контрольные работы по алгебре 10-11 класс)</w:t>
      </w:r>
      <w:proofErr w:type="gramEnd"/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Задания для учащихся 2 группы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1. Решите уравнение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1/2*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25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– 1=0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2. Решите неравенство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proofErr w:type="gram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,5</w:t>
      </w:r>
      <w:proofErr w:type="gram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Решение . 1)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&gt;0, пусть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5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- 2=0,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C22">
        <w:rPr>
          <w:rFonts w:ascii="Times New Roman" w:hAnsi="Times New Roman" w:cs="Times New Roman"/>
          <w:sz w:val="28"/>
          <w:szCs w:val="28"/>
        </w:rPr>
        <w:t xml:space="preserve">=9,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- 1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8" type="#_x0000_t85" style="position:absolute;left:0;text-align:left;margin-left:1in;margin-top:-.2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 - 1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Ответ: 25; - 1/5.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2) Пусть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0,5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= а,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а</w:t>
      </w:r>
      <w:proofErr w:type="gramStart"/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&lt; 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-1&lt;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4C22">
        <w:rPr>
          <w:rFonts w:ascii="Times New Roman" w:hAnsi="Times New Roman" w:cs="Times New Roman"/>
          <w:sz w:val="28"/>
          <w:szCs w:val="28"/>
        </w:rPr>
        <w:t xml:space="preserve"> &lt;1,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-1&lt;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0,5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0" type="#_x0000_t87" style="position:absolute;left:0;text-align:left;margin-left:126pt;margin-top:-3.0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0,5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&lt;1,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0,5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&gt;- 1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функция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0,5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– убывающая,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39" type="#_x0000_t87" style="position:absolute;left:0;text-align:left;margin-left:-9pt;margin-top:0;width:9pt;height:36pt;z-index:251658240"/>
        </w:pic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&gt;0,5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&lt;1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(0,5; 1).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4C22">
        <w:rPr>
          <w:rFonts w:ascii="Times New Roman" w:hAnsi="Times New Roman" w:cs="Times New Roman"/>
          <w:sz w:val="28"/>
          <w:szCs w:val="28"/>
        </w:rPr>
        <w:t>. 1 группа учащихся сдает тетради на проверку; решения для 1 и 2 группы демонстрируются на экране. Подводится итог урока: рассмотрев алгоритм введения новой переменной для решения логарифмических уравнений и неравенств, ученики должны развивать умение применять изученный материал, как один из рациональных способов решения.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Объявляются оценки.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4C22"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Запись на  экране. Ученик выполняет на выбор любые 4 примера.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1) 3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- 1) - 10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- 1) + 3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2)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(5+8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- 4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²</w:t>
      </w:r>
      <w:r w:rsidRPr="00044C22">
        <w:rPr>
          <w:rFonts w:ascii="Times New Roman" w:hAnsi="Times New Roman" w:cs="Times New Roman"/>
          <w:sz w:val="28"/>
          <w:szCs w:val="28"/>
        </w:rPr>
        <w:t>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5-2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(1+4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+ 4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²</w:t>
      </w:r>
      <w:r w:rsidRPr="00044C22">
        <w:rPr>
          <w:rFonts w:ascii="Times New Roman" w:hAnsi="Times New Roman" w:cs="Times New Roman"/>
          <w:sz w:val="28"/>
          <w:szCs w:val="28"/>
        </w:rPr>
        <w:t>) = 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3)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²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8 = 2,5,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4) 4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- 8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– 5&gt;0,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5)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bidi="he-IL"/>
        </w:rPr>
        <w:t>√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- 2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1/4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+ 1&gt;0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Решение: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1)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&gt;0, пусть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- 1) ‌=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3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</w:rPr>
        <w:t>- 10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 xml:space="preserve"> + 3=0,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C22">
        <w:rPr>
          <w:rFonts w:ascii="Times New Roman" w:hAnsi="Times New Roman" w:cs="Times New Roman"/>
          <w:sz w:val="28"/>
          <w:szCs w:val="28"/>
        </w:rPr>
        <w:t xml:space="preserve">=25-9=16,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=3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1/3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- 1) ‌=3,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 ‌=1000,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‌=1001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1001&gt;1 (верно)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- 1) ‌=1/3,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- 1 ‌=10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044C22">
        <w:rPr>
          <w:rFonts w:ascii="Times New Roman" w:hAnsi="Times New Roman" w:cs="Times New Roman"/>
          <w:sz w:val="28"/>
          <w:szCs w:val="28"/>
        </w:rPr>
        <w:t>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‌=10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Pr="00044C22">
        <w:rPr>
          <w:rFonts w:ascii="Times New Roman" w:hAnsi="Times New Roman" w:cs="Times New Roman"/>
          <w:sz w:val="28"/>
          <w:szCs w:val="28"/>
        </w:rPr>
        <w:t xml:space="preserve"> +1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3√</w:t>
      </w:r>
      <w:r w:rsidRPr="00044C22">
        <w:rPr>
          <w:rFonts w:ascii="Times New Roman" w:hAnsi="Times New Roman" w:cs="Times New Roman"/>
          <w:sz w:val="28"/>
          <w:szCs w:val="28"/>
        </w:rPr>
        <w:t>10 +1&gt;1 (верно)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Ответ: 1001; 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3√</w:t>
      </w:r>
      <w:r w:rsidRPr="00044C22">
        <w:rPr>
          <w:rFonts w:ascii="Times New Roman" w:hAnsi="Times New Roman" w:cs="Times New Roman"/>
          <w:sz w:val="28"/>
          <w:szCs w:val="28"/>
        </w:rPr>
        <w:t>10 +1.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2)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)(2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044C22">
        <w:rPr>
          <w:rFonts w:ascii="Times New Roman" w:hAnsi="Times New Roman" w:cs="Times New Roman"/>
          <w:sz w:val="28"/>
          <w:szCs w:val="28"/>
        </w:rPr>
        <w:t>+1)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+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5-2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+ 1)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²</w:t>
      </w:r>
      <w:r w:rsidRPr="00044C22">
        <w:rPr>
          <w:rFonts w:ascii="Times New Roman" w:hAnsi="Times New Roman" w:cs="Times New Roman"/>
          <w:sz w:val="28"/>
          <w:szCs w:val="28"/>
        </w:rPr>
        <w:t xml:space="preserve"> = 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) + 2/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)= 3,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пусть </w:t>
      </w:r>
      <w:proofErr w:type="spellStart"/>
      <w:r w:rsidRPr="00044C22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), тогда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pict>
          <v:shape id="_x0000_s1041" type="#_x0000_t87" style="position:absolute;left:0;text-align:left;margin-left:-9pt;margin-top:2.15pt;width:9pt;height:63pt;z-index:251658240"/>
        </w:pict>
      </w:r>
      <w:r w:rsidRPr="00044C22">
        <w:rPr>
          <w:rFonts w:ascii="Times New Roman" w:hAnsi="Times New Roman" w:cs="Times New Roman"/>
          <w:sz w:val="28"/>
          <w:szCs w:val="28"/>
        </w:rPr>
        <w:t xml:space="preserve">   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044C22">
        <w:rPr>
          <w:rFonts w:ascii="Times New Roman" w:hAnsi="Times New Roman" w:cs="Times New Roman"/>
          <w:sz w:val="28"/>
          <w:szCs w:val="28"/>
        </w:rPr>
        <w:t>+1&gt;0,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044C22">
        <w:rPr>
          <w:rFonts w:ascii="Times New Roman" w:hAnsi="Times New Roman" w:cs="Times New Roman"/>
          <w:sz w:val="28"/>
          <w:szCs w:val="28"/>
        </w:rPr>
        <w:t>+1≠1,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044C22">
        <w:rPr>
          <w:rFonts w:ascii="Times New Roman" w:hAnsi="Times New Roman" w:cs="Times New Roman"/>
          <w:sz w:val="28"/>
          <w:szCs w:val="28"/>
        </w:rPr>
        <w:t>≠1.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+2/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=3,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4C2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)=2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(2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+ 1)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>²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1</w:t>
      </w:r>
      <w:r w:rsidRPr="00044C22">
        <w:rPr>
          <w:rFonts w:ascii="Times New Roman" w:hAnsi="Times New Roman" w:cs="Times New Roman"/>
          <w:sz w:val="28"/>
          <w:szCs w:val="28"/>
        </w:rPr>
        <w:t>=1/2,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</w:rPr>
        <w:t>= - 2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-2 не удовлетворяет условию 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044C22">
        <w:rPr>
          <w:rFonts w:ascii="Times New Roman" w:hAnsi="Times New Roman" w:cs="Times New Roman"/>
          <w:sz w:val="28"/>
          <w:szCs w:val="28"/>
        </w:rPr>
        <w:t>+1&gt;0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б)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х+1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(5-2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)=1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5-2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= 2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+ 1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3</w:t>
      </w:r>
      <w:r w:rsidRPr="00044C22">
        <w:rPr>
          <w:rFonts w:ascii="Times New Roman" w:hAnsi="Times New Roman" w:cs="Times New Roman"/>
          <w:sz w:val="28"/>
          <w:szCs w:val="28"/>
        </w:rPr>
        <w:t>=1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1/2; 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3)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&gt;0,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≠ ±1.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+ 3/2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 = 2,5,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1/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 + 3/2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 = 2,5.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Пусть у 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2, тогда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3/2 у² - 5/2у + 1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3 у² - 5у + 2 = 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C22">
        <w:rPr>
          <w:rFonts w:ascii="Times New Roman" w:hAnsi="Times New Roman" w:cs="Times New Roman"/>
          <w:sz w:val="28"/>
          <w:szCs w:val="28"/>
        </w:rPr>
        <w:t>=1, у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</w:rPr>
        <w:t>у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2/3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а)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2=1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б)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2=2/3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‌=√8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t>Ответ: 2; √8.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4)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&gt;0, пусть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</w:rPr>
        <w:t>, тогда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4t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- 8t – 5&gt;0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4t</w:t>
      </w:r>
      <w:r w:rsidRPr="00044C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- 8t – 5=0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D=16+20=36, t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=5/2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44C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=- ½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2" type="#_x0000_t85" style="position:absolute;left:0;text-align:left;margin-left:1in;margin-top:15.3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4(t-5/2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t+1/2)&gt;0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t&lt; -1/2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044C22">
        <w:rPr>
          <w:rFonts w:ascii="Times New Roman" w:hAnsi="Times New Roman" w:cs="Times New Roman"/>
          <w:sz w:val="28"/>
          <w:szCs w:val="28"/>
          <w:lang w:val="en-US"/>
        </w:rPr>
        <w:t>&gt; 5/2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&lt; -1/2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val="en-US"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&lt;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val="en-US"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 w:bidi="he-IL"/>
        </w:rPr>
        <w:t>‌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-  возрастающая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функция,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3" type="#_x0000_t87" style="position:absolute;left:0;text-align:left;margin-left:-9pt;margin-top:-18.25pt;width:9pt;height:36pt;z-index:251658240"/>
        </w:pic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&lt; 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0&lt;</w:t>
      </w:r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&lt;1/2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б)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>&gt; 5/2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 </w:t>
      </w:r>
      <w:r w:rsidRPr="00044C22">
        <w:rPr>
          <w:rFonts w:ascii="Times New Roman" w:hAnsi="Times New Roman" w:cs="Times New Roman"/>
          <w:sz w:val="28"/>
          <w:szCs w:val="28"/>
        </w:rPr>
        <w:t>32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 xml:space="preserve">=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4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-  возрастающая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функция,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&gt;32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(0;1/2)U(32; +∞)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>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1/2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- 2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44C22">
        <w:rPr>
          <w:rFonts w:ascii="Times New Roman" w:hAnsi="Times New Roman" w:cs="Times New Roman"/>
          <w:sz w:val="28"/>
          <w:szCs w:val="28"/>
        </w:rPr>
        <w:t>-2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+ 1&gt;0,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1/2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– 2*1/4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+ 1&gt;0,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</w:rPr>
        <w:t xml:space="preserve">–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+ 2&gt;0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sz w:val="28"/>
          <w:szCs w:val="28"/>
        </w:rPr>
        <w:t xml:space="preserve"> = у, тогда - у² + 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 xml:space="preserve"> + 2 &gt; 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 xml:space="preserve">                                         у² - у - 2 &lt; 0 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lastRenderedPageBreak/>
        <w:t>у² - у - 2 = 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C22">
        <w:rPr>
          <w:rFonts w:ascii="Times New Roman" w:hAnsi="Times New Roman" w:cs="Times New Roman"/>
          <w:sz w:val="28"/>
          <w:szCs w:val="28"/>
        </w:rPr>
        <w:t>=9, у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44C22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044C22">
        <w:rPr>
          <w:rFonts w:ascii="Times New Roman" w:hAnsi="Times New Roman" w:cs="Times New Roman"/>
          <w:sz w:val="28"/>
          <w:szCs w:val="28"/>
        </w:rPr>
        <w:t>,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044C22">
        <w:rPr>
          <w:rFonts w:ascii="Times New Roman" w:hAnsi="Times New Roman" w:cs="Times New Roman"/>
          <w:sz w:val="28"/>
          <w:szCs w:val="28"/>
        </w:rPr>
        <w:t>у</w:t>
      </w:r>
      <w:r w:rsidRPr="00044C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44C22">
        <w:rPr>
          <w:rFonts w:ascii="Times New Roman" w:hAnsi="Times New Roman" w:cs="Times New Roman"/>
          <w:sz w:val="28"/>
          <w:szCs w:val="28"/>
        </w:rPr>
        <w:t>= -1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-2)(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+1)&lt;0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-1&lt;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44C22">
        <w:rPr>
          <w:rFonts w:ascii="Times New Roman" w:hAnsi="Times New Roman" w:cs="Times New Roman"/>
          <w:sz w:val="28"/>
          <w:szCs w:val="28"/>
        </w:rPr>
        <w:t>&lt;2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y&lt;2,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4" type="#_x0000_t87" style="position:absolute;left:0;text-align:left;margin-left:-11pt;margin-top:-19.9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y&gt;-1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5" type="#_x0000_t87" style="position:absolute;left:0;text-align:left;margin-left:-9pt;margin-top:11.9pt;width:9pt;height:36pt;z-index:251658240"/>
        </w:pic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&lt;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 xml:space="preserve"> 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b/>
          <w:sz w:val="28"/>
          <w:szCs w:val="28"/>
          <w:lang w:val="en-US" w:bidi="he-IL"/>
        </w:rPr>
        <w:t>‌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4,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proofErr w:type="gramEnd"/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Pr="00044C22">
        <w:rPr>
          <w:rFonts w:ascii="Times New Roman" w:hAnsi="Times New Roman" w:cs="Times New Roman"/>
          <w:sz w:val="28"/>
          <w:szCs w:val="28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044C2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2</w:t>
      </w:r>
      <w:r w:rsidRPr="00044C22"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</w: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½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pict>
          <v:shape id="_x0000_s1046" type="#_x0000_t87" style="position:absolute;left:0;text-align:left;margin-left:-9pt;margin-top:1.5pt;width:9pt;height:36pt;z-index:251658240"/>
        </w:pict>
      </w: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Pr="00044C22">
        <w:rPr>
          <w:rFonts w:ascii="Times New Roman" w:hAnsi="Times New Roman" w:cs="Times New Roman"/>
          <w:sz w:val="28"/>
          <w:szCs w:val="28"/>
        </w:rPr>
        <w:t>4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  <w:lang w:bidi="he-IL"/>
        </w:rPr>
        <w:t>‌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Pr="00044C22">
        <w:rPr>
          <w:rFonts w:ascii="Times New Roman" w:hAnsi="Times New Roman" w:cs="Times New Roman"/>
          <w:sz w:val="28"/>
          <w:szCs w:val="28"/>
        </w:rPr>
        <w:t>1/2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C22">
        <w:rPr>
          <w:rFonts w:ascii="Times New Roman" w:hAnsi="Times New Roman" w:cs="Times New Roman"/>
          <w:sz w:val="28"/>
          <w:szCs w:val="28"/>
          <w:lang w:val="en-US"/>
        </w:rPr>
        <w:t>1/2&lt;</w:t>
      </w:r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44C22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044C22">
        <w:rPr>
          <w:rFonts w:ascii="Times New Roman" w:hAnsi="Times New Roman" w:cs="Times New Roman"/>
          <w:b/>
          <w:i/>
          <w:sz w:val="28"/>
          <w:szCs w:val="28"/>
          <w:lang w:val="en-US"/>
        </w:rPr>
        <w:t>&lt;</w:t>
      </w:r>
      <w:r w:rsidRPr="00044C22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t>Ответ: (1/2; 4).</w:t>
      </w: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44C2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F1E12" w:rsidRPr="00044C22" w:rsidRDefault="00044C22" w:rsidP="00044C22">
      <w:pPr>
        <w:spacing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44C22">
        <w:rPr>
          <w:rFonts w:ascii="Times New Roman" w:hAnsi="Times New Roman" w:cs="Times New Roman"/>
          <w:sz w:val="28"/>
          <w:szCs w:val="28"/>
        </w:rPr>
        <w:br w:type="page"/>
      </w:r>
    </w:p>
    <w:sectPr w:rsidR="008F1E12" w:rsidRPr="00044C22" w:rsidSect="00CB4E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8E0"/>
    <w:multiLevelType w:val="hybridMultilevel"/>
    <w:tmpl w:val="6DE68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45A32"/>
    <w:multiLevelType w:val="hybridMultilevel"/>
    <w:tmpl w:val="CD12BB9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A2616"/>
    <w:multiLevelType w:val="hybridMultilevel"/>
    <w:tmpl w:val="9072E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6759A"/>
    <w:multiLevelType w:val="hybridMultilevel"/>
    <w:tmpl w:val="D30C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4C22"/>
    <w:rsid w:val="00044C22"/>
    <w:rsid w:val="008F1E12"/>
    <w:rsid w:val="00953160"/>
    <w:rsid w:val="00B662E6"/>
    <w:rsid w:val="00C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12"/>
  </w:style>
  <w:style w:type="paragraph" w:styleId="1">
    <w:name w:val="heading 1"/>
    <w:basedOn w:val="a"/>
    <w:next w:val="a"/>
    <w:link w:val="10"/>
    <w:qFormat/>
    <w:rsid w:val="00044C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C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semiHidden/>
    <w:unhideWhenUsed/>
    <w:rsid w:val="00044C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044C22"/>
    <w:rPr>
      <w:rFonts w:ascii="Calibri" w:eastAsia="Calibri" w:hAnsi="Calibri" w:cs="Times New Roman"/>
    </w:rPr>
  </w:style>
  <w:style w:type="paragraph" w:styleId="a5">
    <w:name w:val="footer"/>
    <w:basedOn w:val="a"/>
    <w:link w:val="a6"/>
    <w:semiHidden/>
    <w:unhideWhenUsed/>
    <w:rsid w:val="00044C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044C2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semiHidden/>
    <w:unhideWhenUsed/>
    <w:rsid w:val="00044C2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44C22"/>
    <w:rPr>
      <w:rFonts w:ascii="Tahoma" w:eastAsia="Calibri" w:hAnsi="Tahoma" w:cs="Tahoma"/>
      <w:sz w:val="16"/>
      <w:szCs w:val="16"/>
    </w:rPr>
  </w:style>
  <w:style w:type="paragraph" w:styleId="a9">
    <w:name w:val="No Spacing"/>
    <w:qFormat/>
    <w:rsid w:val="00044C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044C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Мерзликин</dc:creator>
  <cp:keywords/>
  <dc:description/>
  <cp:lastModifiedBy>Мерзликин</cp:lastModifiedBy>
  <cp:revision>2</cp:revision>
  <dcterms:created xsi:type="dcterms:W3CDTF">2013-04-28T12:09:00Z</dcterms:created>
  <dcterms:modified xsi:type="dcterms:W3CDTF">2013-04-28T12:10:00Z</dcterms:modified>
</cp:coreProperties>
</file>