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25D" w:rsidRPr="00951A57" w:rsidRDefault="00056B27" w:rsidP="00056B27">
      <w:pPr>
        <w:jc w:val="center"/>
        <w:rPr>
          <w:rFonts w:ascii="Times New Roman" w:hAnsi="Times New Roman" w:cs="Times New Roman"/>
          <w:sz w:val="96"/>
          <w:szCs w:val="96"/>
        </w:rPr>
      </w:pPr>
      <w:r w:rsidRPr="00951A57">
        <w:rPr>
          <w:rFonts w:ascii="Times New Roman" w:hAnsi="Times New Roman" w:cs="Times New Roman"/>
          <w:sz w:val="96"/>
          <w:szCs w:val="96"/>
        </w:rPr>
        <w:t>Глоссарий на тему: «</w:t>
      </w:r>
      <w:r w:rsidR="005B7CD9">
        <w:rPr>
          <w:rFonts w:ascii="Times New Roman" w:hAnsi="Times New Roman" w:cs="Times New Roman"/>
          <w:sz w:val="96"/>
          <w:szCs w:val="96"/>
        </w:rPr>
        <w:t>П</w:t>
      </w:r>
      <w:bookmarkStart w:id="0" w:name="_GoBack"/>
      <w:bookmarkEnd w:id="0"/>
      <w:r w:rsidRPr="00951A57">
        <w:rPr>
          <w:rFonts w:ascii="Times New Roman" w:hAnsi="Times New Roman" w:cs="Times New Roman"/>
          <w:sz w:val="96"/>
          <w:szCs w:val="96"/>
        </w:rPr>
        <w:t>ростые геометрические фигуры»</w:t>
      </w:r>
    </w:p>
    <w:p w:rsidR="008A007E" w:rsidRPr="00951A57" w:rsidRDefault="008A007E" w:rsidP="008A007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A57">
        <w:rPr>
          <w:rFonts w:ascii="Times New Roman" w:hAnsi="Times New Roman" w:cs="Times New Roman"/>
          <w:sz w:val="28"/>
          <w:szCs w:val="28"/>
        </w:rPr>
        <w:t xml:space="preserve">Выполнил: </w:t>
      </w:r>
    </w:p>
    <w:p w:rsidR="008A007E" w:rsidRPr="00951A57" w:rsidRDefault="008A007E" w:rsidP="008A007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A57">
        <w:rPr>
          <w:rFonts w:ascii="Times New Roman" w:hAnsi="Times New Roman" w:cs="Times New Roman"/>
          <w:sz w:val="28"/>
          <w:szCs w:val="28"/>
        </w:rPr>
        <w:t xml:space="preserve">Кузнецов Андрей </w:t>
      </w:r>
    </w:p>
    <w:p w:rsidR="008A007E" w:rsidRPr="00951A57" w:rsidRDefault="008A007E" w:rsidP="008A007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A57">
        <w:rPr>
          <w:rFonts w:ascii="Times New Roman" w:hAnsi="Times New Roman" w:cs="Times New Roman"/>
          <w:sz w:val="28"/>
          <w:szCs w:val="28"/>
        </w:rPr>
        <w:t>МИБ-12</w:t>
      </w:r>
    </w:p>
    <w:p w:rsidR="008A007E" w:rsidRPr="00951A57" w:rsidRDefault="008A007E" w:rsidP="008A007E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1" w:name="Термины"/>
      <w:r w:rsidRPr="00951A5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3F9C40E" wp14:editId="0FE32594">
            <wp:simplePos x="0" y="0"/>
            <wp:positionH relativeFrom="column">
              <wp:posOffset>1936115</wp:posOffset>
            </wp:positionH>
            <wp:positionV relativeFrom="paragraph">
              <wp:posOffset>59055</wp:posOffset>
            </wp:positionV>
            <wp:extent cx="4600575" cy="44850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sz w:val="36"/>
          <w:szCs w:val="36"/>
        </w:rPr>
        <w:t>Термины</w:t>
      </w:r>
      <w:r w:rsidRPr="00951A57">
        <w:rPr>
          <w:rFonts w:ascii="Times New Roman" w:hAnsi="Times New Roman" w:cs="Times New Roman"/>
          <w:sz w:val="36"/>
          <w:szCs w:val="36"/>
        </w:rPr>
        <w:t>:</w:t>
      </w:r>
      <w:bookmarkEnd w:id="1"/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Геометрия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1.Гео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м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 xml:space="preserve">етрия                                                               </w:t>
        </w:r>
      </w:hyperlink>
      <w:r w:rsidR="008A007E" w:rsidRPr="00951A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Фигура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2.Фигу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р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а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Точка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3. То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ч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ка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Линия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4. Ли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н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ия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Отрезок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5. Отрез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о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к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Луч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6. Л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у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ч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Квадрат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7. Кв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а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драт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Прямоугольник" w:history="1">
        <w:r w:rsidRPr="00951A57">
          <w:rPr>
            <w:rStyle w:val="a9"/>
            <w:rFonts w:ascii="Times New Roman" w:hAnsi="Times New Roman" w:cs="Times New Roman"/>
            <w:sz w:val="28"/>
            <w:szCs w:val="28"/>
          </w:rPr>
          <w:t>8.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Прямоугол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ь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ник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Трапеция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9. Трапец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и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я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Ромб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10. Ром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б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Овал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11. Ова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л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Круг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12. Кр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у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г</w:t>
        </w:r>
      </w:hyperlink>
    </w:p>
    <w:p w:rsidR="008A007E" w:rsidRPr="00951A57" w:rsidRDefault="00951A57" w:rsidP="008A007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w:anchor="Треугольник" w:history="1"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13. Треугол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ь</w:t>
        </w:r>
        <w:r w:rsidR="008A007E" w:rsidRPr="00951A57">
          <w:rPr>
            <w:rStyle w:val="a9"/>
            <w:rFonts w:ascii="Times New Roman" w:hAnsi="Times New Roman" w:cs="Times New Roman"/>
            <w:sz w:val="28"/>
            <w:szCs w:val="28"/>
          </w:rPr>
          <w:t>ник</w:t>
        </w:r>
      </w:hyperlink>
    </w:p>
    <w:p w:rsidR="00951A57" w:rsidRDefault="00951A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8A007E" w:rsidRPr="00951A57" w:rsidRDefault="008A007E" w:rsidP="00056B2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A007E" w:rsidRPr="00951A57" w:rsidRDefault="008A007E" w:rsidP="00056B2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2" w:name="Геометрия"/>
      <w:r w:rsidRPr="00951A57">
        <w:rPr>
          <w:rFonts w:ascii="Times New Roman" w:hAnsi="Times New Roman" w:cs="Times New Roman"/>
          <w:b/>
          <w:sz w:val="56"/>
          <w:szCs w:val="56"/>
        </w:rPr>
        <w:t>Геометрия</w:t>
      </w:r>
    </w:p>
    <w:bookmarkEnd w:id="2"/>
    <w:p w:rsidR="008A007E" w:rsidRPr="00951A57" w:rsidRDefault="008A007E" w:rsidP="008A007E">
      <w:pPr>
        <w:spacing w:after="0" w:line="360" w:lineRule="auto"/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Геометрия</w:t>
      </w:r>
      <w:r w:rsidRPr="00951A5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51A57">
        <w:rPr>
          <w:rFonts w:ascii="Times New Roman" w:hAnsi="Times New Roman" w:cs="Times New Roman"/>
          <w:i/>
          <w:sz w:val="48"/>
          <w:szCs w:val="48"/>
        </w:rPr>
        <w:t>- это раздел математики,</w:t>
      </w:r>
    </w:p>
    <w:p w:rsidR="00056B27" w:rsidRDefault="008A007E" w:rsidP="008A007E">
      <w:pPr>
        <w:spacing w:after="0" w:line="360" w:lineRule="auto"/>
        <w:rPr>
          <w:rFonts w:ascii="Times New Roman" w:hAnsi="Times New Roman" w:cs="Times New Roman"/>
          <w:i/>
          <w:sz w:val="48"/>
          <w:szCs w:val="48"/>
        </w:rPr>
      </w:pP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изучающий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геометрические фигуры и их свойства.</w:t>
      </w: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терминов</w:t>
        </w:r>
      </w:hyperlink>
    </w:p>
    <w:p w:rsidR="008A007E" w:rsidRPr="00951A57" w:rsidRDefault="008A007E" w:rsidP="008A007E">
      <w:pPr>
        <w:rPr>
          <w:rFonts w:ascii="Times New Roman" w:hAnsi="Times New Roman" w:cs="Times New Roman"/>
          <w:sz w:val="28"/>
          <w:szCs w:val="2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8A007E" w:rsidRPr="00951A57" w:rsidRDefault="008A007E" w:rsidP="008A007E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3" w:name="Фигура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Фигура</w:t>
      </w:r>
    </w:p>
    <w:bookmarkEnd w:id="3"/>
    <w:p w:rsidR="00646192" w:rsidRPr="00951A57" w:rsidRDefault="00646192" w:rsidP="00646192">
      <w:pPr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Фигура</w:t>
      </w:r>
      <w:r w:rsidRPr="00951A57">
        <w:rPr>
          <w:rFonts w:ascii="Times New Roman" w:hAnsi="Times New Roman" w:cs="Times New Roman"/>
          <w:sz w:val="48"/>
          <w:szCs w:val="48"/>
        </w:rPr>
        <w:t xml:space="preserve"> – </w:t>
      </w:r>
      <w:r w:rsidRPr="00951A57">
        <w:rPr>
          <w:rFonts w:ascii="Times New Roman" w:hAnsi="Times New Roman" w:cs="Times New Roman"/>
          <w:i/>
          <w:sz w:val="48"/>
          <w:szCs w:val="48"/>
        </w:rPr>
        <w:t>это произвольное множество точек на плоскости.</w:t>
      </w:r>
    </w:p>
    <w:p w:rsidR="00646192" w:rsidRPr="00951A57" w:rsidRDefault="00646192" w:rsidP="00646192">
      <w:pPr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Точка, прямая, отрезок, луч, треугольник, круг, </w:t>
      </w:r>
    </w:p>
    <w:p w:rsidR="00646192" w:rsidRDefault="00646192" w:rsidP="00646192">
      <w:pPr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>квадрат и так далее – всё это примеры геометрических фигур.</w:t>
      </w: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е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рминов</w:t>
        </w:r>
      </w:hyperlink>
    </w:p>
    <w:p w:rsidR="005B7CD9" w:rsidRPr="00951A57" w:rsidRDefault="005B7CD9" w:rsidP="00646192">
      <w:pPr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646192" w:rsidRPr="00951A57" w:rsidRDefault="00646192" w:rsidP="0064619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4" w:name="Точка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Точка</w:t>
      </w:r>
    </w:p>
    <w:bookmarkEnd w:id="4"/>
    <w:p w:rsidR="00646192" w:rsidRPr="00951A57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4FBD2313" wp14:editId="25F782FE">
            <wp:simplePos x="0" y="0"/>
            <wp:positionH relativeFrom="column">
              <wp:posOffset>1983740</wp:posOffset>
            </wp:positionH>
            <wp:positionV relativeFrom="paragraph">
              <wp:posOffset>519430</wp:posOffset>
            </wp:positionV>
            <wp:extent cx="4746625" cy="48799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9666_5cc5df1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625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Точка</w:t>
      </w:r>
      <w:r w:rsidRPr="00951A57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51A57">
        <w:rPr>
          <w:rFonts w:ascii="Times New Roman" w:hAnsi="Times New Roman" w:cs="Times New Roman"/>
          <w:i/>
          <w:sz w:val="48"/>
          <w:szCs w:val="48"/>
        </w:rPr>
        <w:t>- одно из основных понятий геометрии.</w:t>
      </w:r>
    </w:p>
    <w:p w:rsidR="00646192" w:rsidRPr="00951A57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При систематическом изложении геометрии </w:t>
      </w:r>
    </w:p>
    <w:p w:rsidR="00646192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точка обычно принимается </w:t>
      </w: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за одно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из исходных понятий.</w:t>
      </w: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терминов</w:t>
        </w:r>
      </w:hyperlink>
    </w:p>
    <w:p w:rsidR="005B7CD9" w:rsidRPr="00951A57" w:rsidRDefault="005B7CD9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646192" w:rsidRPr="00951A57" w:rsidRDefault="00646192" w:rsidP="0064619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5" w:name="Линия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Линия</w:t>
      </w:r>
    </w:p>
    <w:bookmarkEnd w:id="5"/>
    <w:p w:rsidR="00646192" w:rsidRPr="00951A57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2369241D" wp14:editId="139B3E36">
            <wp:simplePos x="0" y="0"/>
            <wp:positionH relativeFrom="column">
              <wp:posOffset>2879090</wp:posOffset>
            </wp:positionH>
            <wp:positionV relativeFrom="paragraph">
              <wp:posOffset>71755</wp:posOffset>
            </wp:positionV>
            <wp:extent cx="3867150" cy="2324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ry_homework_help_line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Линия</w:t>
      </w:r>
      <w:r w:rsidRPr="00951A57">
        <w:rPr>
          <w:rFonts w:ascii="Times New Roman" w:hAnsi="Times New Roman" w:cs="Times New Roman"/>
          <w:sz w:val="48"/>
          <w:szCs w:val="48"/>
        </w:rPr>
        <w:t xml:space="preserve"> - </w:t>
      </w:r>
      <w:r w:rsidRPr="00951A57">
        <w:rPr>
          <w:rFonts w:ascii="Times New Roman" w:hAnsi="Times New Roman" w:cs="Times New Roman"/>
          <w:i/>
          <w:sz w:val="48"/>
          <w:szCs w:val="48"/>
        </w:rPr>
        <w:t>это самая простая геометрическая фигура,</w:t>
      </w:r>
    </w:p>
    <w:p w:rsidR="00646192" w:rsidRDefault="00646192" w:rsidP="00646192">
      <w:pPr>
        <w:tabs>
          <w:tab w:val="left" w:pos="2385"/>
        </w:tabs>
        <w:rPr>
          <w:rFonts w:ascii="Times New Roman" w:hAnsi="Times New Roman" w:cs="Times New Roman"/>
          <w:sz w:val="48"/>
          <w:szCs w:val="48"/>
        </w:rPr>
      </w:pP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которая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не имеет ни начала, ни конца</w:t>
      </w:r>
      <w:r w:rsidRPr="00951A57">
        <w:rPr>
          <w:rFonts w:ascii="Times New Roman" w:hAnsi="Times New Roman" w:cs="Times New Roman"/>
          <w:sz w:val="48"/>
          <w:szCs w:val="48"/>
        </w:rPr>
        <w:t>.</w:t>
      </w: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к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у терминов</w:t>
        </w:r>
      </w:hyperlink>
    </w:p>
    <w:p w:rsidR="005B7CD9" w:rsidRPr="00951A57" w:rsidRDefault="005B7CD9" w:rsidP="00646192">
      <w:pPr>
        <w:tabs>
          <w:tab w:val="left" w:pos="2385"/>
        </w:tabs>
        <w:rPr>
          <w:rFonts w:ascii="Times New Roman" w:hAnsi="Times New Roman" w:cs="Times New Roman"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646192" w:rsidRPr="00951A57" w:rsidRDefault="00646192" w:rsidP="0064619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6" w:name="Отрезок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Отрезок</w:t>
      </w:r>
    </w:p>
    <w:bookmarkEnd w:id="6"/>
    <w:p w:rsidR="00646192" w:rsidRPr="00951A57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45AE50A5" wp14:editId="4B58982B">
            <wp:simplePos x="0" y="0"/>
            <wp:positionH relativeFrom="column">
              <wp:posOffset>3038475</wp:posOffset>
            </wp:positionH>
            <wp:positionV relativeFrom="paragraph">
              <wp:posOffset>90805</wp:posOffset>
            </wp:positionV>
            <wp:extent cx="3219450" cy="39147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ина_0005-005-Otrezo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Отрезок</w:t>
      </w:r>
      <w:r w:rsidRPr="00951A57">
        <w:rPr>
          <w:rFonts w:ascii="Times New Roman" w:hAnsi="Times New Roman" w:cs="Times New Roman"/>
          <w:sz w:val="48"/>
          <w:szCs w:val="48"/>
        </w:rPr>
        <w:t xml:space="preserve"> -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это часть прямой линии, </w:t>
      </w:r>
    </w:p>
    <w:p w:rsidR="00646192" w:rsidRPr="00951A57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которая ограничена двумя точками (концами отрезка). </w:t>
      </w:r>
    </w:p>
    <w:p w:rsidR="00646192" w:rsidRDefault="00646192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>У отрезка есть и начало, и конец.</w:t>
      </w:r>
    </w:p>
    <w:p w:rsidR="005B7CD9" w:rsidRDefault="005B7CD9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те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р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минов</w:t>
        </w:r>
      </w:hyperlink>
    </w:p>
    <w:p w:rsidR="005B7CD9" w:rsidRDefault="005B7CD9" w:rsidP="0064619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br w:type="page"/>
      </w:r>
    </w:p>
    <w:p w:rsidR="00646192" w:rsidRPr="00951A57" w:rsidRDefault="00AA24C2" w:rsidP="00AA24C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7" w:name="Луч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Луч</w:t>
      </w:r>
    </w:p>
    <w:bookmarkEnd w:id="7"/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20D27560" wp14:editId="44EDAFDA">
            <wp:simplePos x="0" y="0"/>
            <wp:positionH relativeFrom="column">
              <wp:posOffset>3945890</wp:posOffset>
            </wp:positionH>
            <wp:positionV relativeFrom="paragraph">
              <wp:posOffset>14605</wp:posOffset>
            </wp:positionV>
            <wp:extent cx="2343150" cy="32004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-008-Luch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Луч</w:t>
      </w:r>
      <w:r w:rsidRPr="00951A57">
        <w:rPr>
          <w:rFonts w:ascii="Times New Roman" w:hAnsi="Times New Roman" w:cs="Times New Roman"/>
          <w:sz w:val="48"/>
          <w:szCs w:val="48"/>
        </w:rPr>
        <w:t xml:space="preserve"> -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это часть прямой линии, которая расположена по одну сторону от какой-либо точки. </w:t>
      </w:r>
    </w:p>
    <w:p w:rsidR="00AA24C2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>У луча есть начало, но нет конца.</w:t>
      </w: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те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р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минов</w:t>
        </w:r>
      </w:hyperlink>
    </w:p>
    <w:p w:rsidR="005B7CD9" w:rsidRPr="00951A57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AA24C2" w:rsidRPr="00951A57" w:rsidRDefault="00AA24C2" w:rsidP="00AA24C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8" w:name="Квадрат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Квадрат</w:t>
      </w:r>
    </w:p>
    <w:bookmarkEnd w:id="8"/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951A57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6D801F13" wp14:editId="673516C8">
            <wp:simplePos x="0" y="0"/>
            <wp:positionH relativeFrom="column">
              <wp:posOffset>3412490</wp:posOffset>
            </wp:positionH>
            <wp:positionV relativeFrom="paragraph">
              <wp:posOffset>207645</wp:posOffset>
            </wp:positionV>
            <wp:extent cx="3048000" cy="3048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adra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Квадрат</w:t>
      </w:r>
      <w:r w:rsidRPr="00951A57">
        <w:rPr>
          <w:rFonts w:ascii="Times New Roman" w:hAnsi="Times New Roman" w:cs="Times New Roman"/>
          <w:sz w:val="48"/>
          <w:szCs w:val="48"/>
        </w:rPr>
        <w:t xml:space="preserve"> —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правильный четырёхугольник, </w:t>
      </w:r>
    </w:p>
    <w:p w:rsidR="00AA24C2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у </w:t>
      </w: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которого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все углы и стороны равны.</w:t>
      </w: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тер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м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инов</w:t>
        </w:r>
      </w:hyperlink>
    </w:p>
    <w:p w:rsidR="005B7CD9" w:rsidRPr="00951A57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AA24C2" w:rsidRPr="00951A57" w:rsidRDefault="00AA24C2" w:rsidP="00AA24C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9" w:name="Прямоугольник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Прямоугольник</w:t>
      </w:r>
    </w:p>
    <w:bookmarkEnd w:id="9"/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951A57">
        <w:rPr>
          <w:rFonts w:ascii="Times New Roman" w:hAnsi="Times New Roman" w:cs="Times New Roman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 wp14:anchorId="7AB7F2A9" wp14:editId="7DE52ED5">
            <wp:simplePos x="0" y="0"/>
            <wp:positionH relativeFrom="column">
              <wp:posOffset>3774440</wp:posOffset>
            </wp:positionH>
            <wp:positionV relativeFrom="paragraph">
              <wp:posOffset>5080</wp:posOffset>
            </wp:positionV>
            <wp:extent cx="1628775" cy="4171950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kf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 xml:space="preserve">Прямоугольник </w:t>
      </w:r>
      <w:r w:rsidRPr="00951A57">
        <w:rPr>
          <w:rFonts w:ascii="Times New Roman" w:hAnsi="Times New Roman" w:cs="Times New Roman"/>
          <w:sz w:val="48"/>
          <w:szCs w:val="48"/>
        </w:rPr>
        <w:t xml:space="preserve">—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параллелограмм, </w:t>
      </w:r>
    </w:p>
    <w:p w:rsidR="00AA24C2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у </w:t>
      </w: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которого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все углы прямые (равны 90 градусам).</w:t>
      </w: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те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р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минов</w:t>
        </w:r>
      </w:hyperlink>
    </w:p>
    <w:p w:rsidR="005B7CD9" w:rsidRPr="00951A57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AA24C2" w:rsidRPr="00951A57" w:rsidRDefault="00AA24C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10" w:name="Трапеция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Трапеция</w:t>
      </w:r>
    </w:p>
    <w:bookmarkEnd w:id="10"/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951A57">
        <w:rPr>
          <w:rFonts w:ascii="Times New Roman" w:hAnsi="Times New Roman" w:cs="Times New Roman"/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5C42A1BB" wp14:editId="0343629F">
            <wp:simplePos x="0" y="0"/>
            <wp:positionH relativeFrom="column">
              <wp:posOffset>3402965</wp:posOffset>
            </wp:positionH>
            <wp:positionV relativeFrom="paragraph">
              <wp:posOffset>5080</wp:posOffset>
            </wp:positionV>
            <wp:extent cx="3295650" cy="3505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фки-перспектива-27674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4C2" w:rsidRPr="00951A57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ТРАПЕЦИЯ</w:t>
      </w:r>
      <w:r w:rsidRPr="00951A57">
        <w:rPr>
          <w:rFonts w:ascii="Times New Roman" w:hAnsi="Times New Roman" w:cs="Times New Roman"/>
          <w:sz w:val="48"/>
          <w:szCs w:val="48"/>
        </w:rPr>
        <w:t xml:space="preserve">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— выпуклый четырехугольник, </w:t>
      </w:r>
    </w:p>
    <w:p w:rsidR="00AA24C2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в </w:t>
      </w: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котором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две стороны параллельны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 </w:t>
      </w:r>
      <w:r w:rsidRPr="00951A57">
        <w:rPr>
          <w:rFonts w:ascii="Times New Roman" w:hAnsi="Times New Roman" w:cs="Times New Roman"/>
          <w:i/>
          <w:sz w:val="48"/>
          <w:szCs w:val="48"/>
        </w:rPr>
        <w:t>(основания трапеции).</w:t>
      </w: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к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у терминов</w:t>
        </w:r>
      </w:hyperlink>
    </w:p>
    <w:p w:rsidR="005B7CD9" w:rsidRPr="00951A57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br w:type="page"/>
      </w:r>
    </w:p>
    <w:p w:rsidR="00AA24C2" w:rsidRPr="00951A57" w:rsidRDefault="00AA24C2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11" w:name="Ромб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Ромб</w:t>
      </w:r>
    </w:p>
    <w:bookmarkEnd w:id="11"/>
    <w:p w:rsidR="00951A57" w:rsidRDefault="00AA24C2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4B2B1F84" wp14:editId="5064D5CF">
            <wp:simplePos x="0" y="0"/>
            <wp:positionH relativeFrom="column">
              <wp:posOffset>3126740</wp:posOffset>
            </wp:positionH>
            <wp:positionV relativeFrom="paragraph">
              <wp:posOffset>33655</wp:posOffset>
            </wp:positionV>
            <wp:extent cx="2806700" cy="3276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Ромб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 –</w:t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 xml:space="preserve"> </w:t>
      </w:r>
      <w:r w:rsidRPr="00951A57">
        <w:rPr>
          <w:rFonts w:ascii="Times New Roman" w:hAnsi="Times New Roman" w:cs="Times New Roman"/>
          <w:i/>
          <w:sz w:val="48"/>
          <w:szCs w:val="48"/>
        </w:rPr>
        <w:t>геометрическая фигура, у которой противоположенные углы и все стороны равны</w:t>
      </w: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и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ску терминов</w:t>
        </w:r>
      </w:hyperlink>
    </w:p>
    <w:p w:rsidR="005B7CD9" w:rsidRDefault="005B7CD9" w:rsidP="00AA24C2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br w:type="page"/>
      </w:r>
    </w:p>
    <w:p w:rsidR="00AA24C2" w:rsidRPr="00951A57" w:rsidRDefault="00951A57" w:rsidP="00951A57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12" w:name="Овал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Овал</w:t>
      </w:r>
    </w:p>
    <w:bookmarkEnd w:id="12"/>
    <w:p w:rsid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7456" behindDoc="0" locked="0" layoutInCell="1" allowOverlap="1" wp14:anchorId="0C932C2D" wp14:editId="0512613D">
            <wp:simplePos x="0" y="0"/>
            <wp:positionH relativeFrom="column">
              <wp:posOffset>3783965</wp:posOffset>
            </wp:positionH>
            <wp:positionV relativeFrom="paragraph">
              <wp:posOffset>43180</wp:posOffset>
            </wp:positionV>
            <wp:extent cx="1914525" cy="31432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.erguven.net-oval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Овал</w:t>
      </w:r>
      <w:r>
        <w:rPr>
          <w:rFonts w:ascii="Times New Roman" w:hAnsi="Times New Roman" w:cs="Times New Roman"/>
          <w:sz w:val="48"/>
          <w:szCs w:val="48"/>
        </w:rPr>
        <w:t>-</w:t>
      </w:r>
      <w:r w:rsidRPr="00951A57">
        <w:rPr>
          <w:rFonts w:ascii="Times New Roman" w:hAnsi="Times New Roman" w:cs="Times New Roman"/>
          <w:i/>
          <w:sz w:val="48"/>
          <w:szCs w:val="48"/>
        </w:rPr>
        <w:t>плоская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замкнутая выпуклая кривая.</w:t>
      </w:r>
      <w:r w:rsidRPr="00951A57"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t xml:space="preserve"> </w:t>
      </w: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списку т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е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рминов</w:t>
        </w:r>
      </w:hyperlink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</w:p>
    <w:p w:rsidR="00951A57" w:rsidRDefault="00951A57">
      <w:pPr>
        <w:rPr>
          <w:rFonts w:ascii="Times New Roman" w:hAnsi="Times New Roman" w:cs="Times New Roman"/>
          <w:i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br w:type="page"/>
      </w:r>
    </w:p>
    <w:p w:rsidR="00951A57" w:rsidRDefault="00951A57" w:rsidP="00951A57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13" w:name="Круг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Круг</w:t>
      </w:r>
    </w:p>
    <w:bookmarkEnd w:id="13"/>
    <w:p w:rsidR="00951A57" w:rsidRP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4B924255" wp14:editId="450786D4">
            <wp:simplePos x="0" y="0"/>
            <wp:positionH relativeFrom="column">
              <wp:posOffset>3012440</wp:posOffset>
            </wp:positionH>
            <wp:positionV relativeFrom="paragraph">
              <wp:posOffset>767080</wp:posOffset>
            </wp:positionV>
            <wp:extent cx="2943225" cy="292163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credGeometry_circle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Круг</w:t>
      </w:r>
      <w:r w:rsidRPr="00951A57">
        <w:rPr>
          <w:rFonts w:ascii="Times New Roman" w:hAnsi="Times New Roman" w:cs="Times New Roman"/>
          <w:sz w:val="48"/>
          <w:szCs w:val="48"/>
        </w:rPr>
        <w:t xml:space="preserve"> </w:t>
      </w:r>
      <w:r w:rsidRPr="00951A57">
        <w:rPr>
          <w:rFonts w:ascii="Times New Roman" w:hAnsi="Times New Roman" w:cs="Times New Roman"/>
          <w:i/>
          <w:sz w:val="48"/>
          <w:szCs w:val="48"/>
        </w:rPr>
        <w:t xml:space="preserve">— геометрическое место точек плоскости, </w:t>
      </w:r>
    </w:p>
    <w:p w:rsidR="00951A57" w:rsidRP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расстояние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от которых до заданной точки, </w:t>
      </w:r>
    </w:p>
    <w:p w:rsidR="00951A57" w:rsidRP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 xml:space="preserve">называемой центром круга, </w:t>
      </w:r>
      <w:proofErr w:type="gramEnd"/>
    </w:p>
    <w:p w:rsidR="00951A57" w:rsidRP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 xml:space="preserve">не превышает </w:t>
      </w: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заданного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неотрицательного числа, </w:t>
      </w:r>
    </w:p>
    <w:p w:rsid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>называемого радиусом этого круга.</w:t>
      </w: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 xml:space="preserve">Вернуться к списку 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т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ерминов</w:t>
        </w:r>
      </w:hyperlink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951A57" w:rsidRDefault="00951A57">
      <w:pPr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sz w:val="48"/>
          <w:szCs w:val="48"/>
        </w:rPr>
        <w:br w:type="page"/>
      </w:r>
    </w:p>
    <w:p w:rsidR="00951A57" w:rsidRDefault="00951A57" w:rsidP="00951A57">
      <w:pPr>
        <w:tabs>
          <w:tab w:val="left" w:pos="238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14" w:name="Треугольник"/>
      <w:r w:rsidRPr="00951A57">
        <w:rPr>
          <w:rFonts w:ascii="Times New Roman" w:hAnsi="Times New Roman" w:cs="Times New Roman"/>
          <w:b/>
          <w:sz w:val="56"/>
          <w:szCs w:val="56"/>
        </w:rPr>
        <w:lastRenderedPageBreak/>
        <w:t>Треугольник</w:t>
      </w:r>
    </w:p>
    <w:bookmarkEnd w:id="14"/>
    <w:p w:rsidR="00951A57" w:rsidRP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>
        <w:rPr>
          <w:rFonts w:ascii="Times New Roman" w:hAnsi="Times New Roman" w:cs="Times New Roman"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69504" behindDoc="0" locked="0" layoutInCell="1" allowOverlap="1" wp14:anchorId="37A8E7D4" wp14:editId="65D2850F">
            <wp:simplePos x="0" y="0"/>
            <wp:positionH relativeFrom="column">
              <wp:posOffset>2193290</wp:posOffset>
            </wp:positionH>
            <wp:positionV relativeFrom="paragraph">
              <wp:posOffset>128905</wp:posOffset>
            </wp:positionV>
            <wp:extent cx="4381500" cy="4191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00d834524ed969e20120a7367788970b-800w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A57">
        <w:rPr>
          <w:rFonts w:ascii="Times New Roman" w:hAnsi="Times New Roman" w:cs="Times New Roman"/>
          <w:b/>
          <w:sz w:val="48"/>
          <w:szCs w:val="48"/>
          <w:u w:val="single"/>
        </w:rPr>
        <w:t>Треугольник</w:t>
      </w:r>
      <w:r w:rsidRPr="00951A57">
        <w:rPr>
          <w:rFonts w:ascii="Times New Roman" w:hAnsi="Times New Roman" w:cs="Times New Roman"/>
          <w:sz w:val="48"/>
          <w:szCs w:val="48"/>
        </w:rPr>
        <w:t xml:space="preserve">  </w:t>
      </w:r>
      <w:r w:rsidRPr="00951A57">
        <w:rPr>
          <w:rFonts w:ascii="Times New Roman" w:hAnsi="Times New Roman" w:cs="Times New Roman"/>
          <w:i/>
          <w:sz w:val="48"/>
          <w:szCs w:val="48"/>
        </w:rPr>
        <w:t>— это геометрическая фигура</w:t>
      </w:r>
    </w:p>
    <w:p w:rsidR="00951A57" w:rsidRP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proofErr w:type="gramStart"/>
      <w:r w:rsidRPr="00951A57">
        <w:rPr>
          <w:rFonts w:ascii="Times New Roman" w:hAnsi="Times New Roman" w:cs="Times New Roman"/>
          <w:i/>
          <w:sz w:val="48"/>
          <w:szCs w:val="48"/>
        </w:rPr>
        <w:t>образованная</w:t>
      </w:r>
      <w:proofErr w:type="gramEnd"/>
      <w:r w:rsidRPr="00951A57">
        <w:rPr>
          <w:rFonts w:ascii="Times New Roman" w:hAnsi="Times New Roman" w:cs="Times New Roman"/>
          <w:i/>
          <w:sz w:val="48"/>
          <w:szCs w:val="48"/>
        </w:rPr>
        <w:t xml:space="preserve"> тремя отрезками, </w:t>
      </w:r>
    </w:p>
    <w:p w:rsidR="00951A57" w:rsidRDefault="00951A57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  <w:r w:rsidRPr="00951A57">
        <w:rPr>
          <w:rFonts w:ascii="Times New Roman" w:hAnsi="Times New Roman" w:cs="Times New Roman"/>
          <w:i/>
          <w:sz w:val="48"/>
          <w:szCs w:val="48"/>
        </w:rPr>
        <w:t>которые соединяют три не лежащие на одной прямой точки.</w:t>
      </w:r>
    </w:p>
    <w:p w:rsidR="005B7CD9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p w:rsidR="005B7CD9" w:rsidRPr="005B7CD9" w:rsidRDefault="005B7CD9" w:rsidP="005B7CD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hyperlink w:anchor="Термины" w:history="1"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Вернуться к спи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с</w:t>
        </w:r>
        <w:r w:rsidRPr="005B7CD9">
          <w:rPr>
            <w:rStyle w:val="a9"/>
            <w:rFonts w:ascii="Times New Roman" w:hAnsi="Times New Roman" w:cs="Times New Roman"/>
            <w:sz w:val="28"/>
            <w:szCs w:val="28"/>
          </w:rPr>
          <w:t>ку терминов</w:t>
        </w:r>
      </w:hyperlink>
    </w:p>
    <w:p w:rsidR="005B7CD9" w:rsidRPr="00951A57" w:rsidRDefault="005B7CD9" w:rsidP="00951A57">
      <w:pPr>
        <w:tabs>
          <w:tab w:val="left" w:pos="2385"/>
        </w:tabs>
        <w:rPr>
          <w:rFonts w:ascii="Times New Roman" w:hAnsi="Times New Roman" w:cs="Times New Roman"/>
          <w:i/>
          <w:sz w:val="48"/>
          <w:szCs w:val="48"/>
        </w:rPr>
      </w:pPr>
    </w:p>
    <w:sectPr w:rsidR="005B7CD9" w:rsidRPr="00951A57" w:rsidSect="00056B2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B49" w:rsidRDefault="00BC5B49" w:rsidP="00646192">
      <w:pPr>
        <w:spacing w:after="0" w:line="240" w:lineRule="auto"/>
      </w:pPr>
      <w:r>
        <w:separator/>
      </w:r>
    </w:p>
  </w:endnote>
  <w:endnote w:type="continuationSeparator" w:id="0">
    <w:p w:rsidR="00BC5B49" w:rsidRDefault="00BC5B49" w:rsidP="00646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B49" w:rsidRDefault="00BC5B49" w:rsidP="00646192">
      <w:pPr>
        <w:spacing w:after="0" w:line="240" w:lineRule="auto"/>
      </w:pPr>
      <w:r>
        <w:separator/>
      </w:r>
    </w:p>
  </w:footnote>
  <w:footnote w:type="continuationSeparator" w:id="0">
    <w:p w:rsidR="00BC5B49" w:rsidRDefault="00BC5B49" w:rsidP="00646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B27"/>
    <w:rsid w:val="00056B27"/>
    <w:rsid w:val="005B7CD9"/>
    <w:rsid w:val="00646192"/>
    <w:rsid w:val="008A007E"/>
    <w:rsid w:val="00951A57"/>
    <w:rsid w:val="00AA24C2"/>
    <w:rsid w:val="00AC525D"/>
    <w:rsid w:val="00BC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192"/>
  </w:style>
  <w:style w:type="paragraph" w:styleId="a7">
    <w:name w:val="footer"/>
    <w:basedOn w:val="a"/>
    <w:link w:val="a8"/>
    <w:uiPriority w:val="99"/>
    <w:unhideWhenUsed/>
    <w:rsid w:val="0064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192"/>
  </w:style>
  <w:style w:type="character" w:styleId="a9">
    <w:name w:val="Hyperlink"/>
    <w:basedOn w:val="a0"/>
    <w:uiPriority w:val="99"/>
    <w:unhideWhenUsed/>
    <w:rsid w:val="00951A5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51A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0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46192"/>
  </w:style>
  <w:style w:type="paragraph" w:styleId="a7">
    <w:name w:val="footer"/>
    <w:basedOn w:val="a"/>
    <w:link w:val="a8"/>
    <w:uiPriority w:val="99"/>
    <w:unhideWhenUsed/>
    <w:rsid w:val="00646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46192"/>
  </w:style>
  <w:style w:type="character" w:styleId="a9">
    <w:name w:val="Hyperlink"/>
    <w:basedOn w:val="a0"/>
    <w:uiPriority w:val="99"/>
    <w:unhideWhenUsed/>
    <w:rsid w:val="00951A57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951A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3F8FA-EDB4-48B1-BE12-F9EEAB6A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2013-07-04T09:10:00Z</dcterms:created>
  <dcterms:modified xsi:type="dcterms:W3CDTF">2013-07-04T09:10:00Z</dcterms:modified>
</cp:coreProperties>
</file>