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6E9" w:rsidRPr="00B50FEB" w:rsidRDefault="00CF66E9" w:rsidP="00B50FEB">
      <w:pPr>
        <w:jc w:val="center"/>
        <w:rPr>
          <w:rFonts w:ascii="Arial Black" w:hAnsi="Arial Black"/>
          <w:noProof/>
          <w:color w:val="7030A0"/>
          <w:sz w:val="24"/>
          <w:szCs w:val="24"/>
        </w:rPr>
      </w:pPr>
      <w:r w:rsidRPr="00B50FEB">
        <w:rPr>
          <w:rFonts w:ascii="Arial Black" w:hAnsi="Arial Black" w:cs="Cambria"/>
          <w:noProof/>
          <w:color w:val="7030A0"/>
          <w:sz w:val="24"/>
          <w:szCs w:val="24"/>
        </w:rPr>
        <w:t>ГЕОМЕТРИЯ</w:t>
      </w:r>
      <w:r w:rsidRPr="00B50FEB">
        <w:rPr>
          <w:rFonts w:ascii="Arial Black" w:hAnsi="Arial Black"/>
          <w:noProof/>
          <w:color w:val="7030A0"/>
          <w:sz w:val="24"/>
          <w:szCs w:val="24"/>
        </w:rPr>
        <w:t xml:space="preserve"> </w:t>
      </w:r>
      <w:r w:rsidRPr="00B50FEB">
        <w:rPr>
          <w:rFonts w:ascii="Arial Black" w:hAnsi="Arial Black" w:cs="Cambria"/>
          <w:noProof/>
          <w:color w:val="7030A0"/>
          <w:sz w:val="24"/>
          <w:szCs w:val="24"/>
        </w:rPr>
        <w:t>И</w:t>
      </w:r>
      <w:r w:rsidRPr="00B50FEB">
        <w:rPr>
          <w:rFonts w:ascii="Arial Black" w:hAnsi="Arial Black"/>
          <w:noProof/>
          <w:color w:val="7030A0"/>
          <w:sz w:val="24"/>
          <w:szCs w:val="24"/>
        </w:rPr>
        <w:t xml:space="preserve"> </w:t>
      </w:r>
      <w:r w:rsidRPr="00B50FEB">
        <w:rPr>
          <w:rFonts w:ascii="Arial Black" w:hAnsi="Arial Black" w:cs="Cambria"/>
          <w:noProof/>
          <w:color w:val="7030A0"/>
          <w:sz w:val="24"/>
          <w:szCs w:val="24"/>
        </w:rPr>
        <w:t>АРХИТЕ</w:t>
      </w:r>
      <w:r w:rsidRPr="00B50FEB">
        <w:rPr>
          <w:rFonts w:ascii="Arial Black" w:hAnsi="Arial Black" w:cs="Calibri"/>
          <w:noProof/>
          <w:color w:val="7030A0"/>
          <w:sz w:val="24"/>
          <w:szCs w:val="24"/>
        </w:rPr>
        <w:t>КИУРА</w:t>
      </w:r>
    </w:p>
    <w:p w:rsidR="00CF66E9" w:rsidRPr="00CF66E9" w:rsidRDefault="00CF66E9" w:rsidP="00A1212D">
      <w:pPr>
        <w:ind w:firstLine="708"/>
        <w:rPr>
          <w:noProof/>
        </w:rPr>
      </w:pPr>
      <w:r w:rsidRPr="00B50FEB">
        <w:rPr>
          <w:rFonts w:ascii="HeinrichScript" w:hAnsi="HeinrichScript" w:cs="Times New Roman"/>
          <w:noProof/>
          <w:sz w:val="28"/>
          <w:szCs w:val="28"/>
        </w:rPr>
        <w:t>Когда мы идем по улице мы не задумываемся что нас окружает почти везде геометрические фигуры.Это самый обыкновенный дом,ведь он состоит из: квадратов ,окружностей ,прямоугольников(балкон,окна,</w:t>
      </w:r>
      <w:r w:rsidRPr="00CF66E9">
        <w:rPr>
          <w:noProof/>
          <w:lang w:eastAsia="ru-RU"/>
        </w:rPr>
        <w:t xml:space="preserve"> </w:t>
      </w:r>
      <w:r w:rsidR="0086612E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82BB24A" wp14:editId="4F63AA62">
            <wp:extent cx="964642" cy="592455"/>
            <wp:effectExtent l="0" t="0" r="6985" b="0"/>
            <wp:docPr id="20484" name="Picture 9" descr="к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9" descr="к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74" cy="59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86612E">
        <w:rPr>
          <w:noProof/>
          <w:lang w:eastAsia="ru-RU"/>
        </w:rPr>
        <w:t xml:space="preserve">     </w:t>
      </w:r>
      <w:r w:rsidR="0086612E">
        <w:rPr>
          <w:noProof/>
          <w:lang w:eastAsia="ru-RU"/>
        </w:rPr>
        <w:drawing>
          <wp:inline distT="0" distB="0" distL="0" distR="0">
            <wp:extent cx="1085222" cy="561975"/>
            <wp:effectExtent l="0" t="0" r="63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s (1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318" cy="572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6E9" w:rsidRPr="00B50FEB" w:rsidRDefault="00CF66E9" w:rsidP="00CF66E9">
      <w:pPr>
        <w:rPr>
          <w:rFonts w:ascii="HeinrichScript" w:hAnsi="HeinrichScript"/>
          <w:noProof/>
          <w:sz w:val="28"/>
          <w:szCs w:val="28"/>
          <w:lang w:eastAsia="ru-RU"/>
        </w:rPr>
      </w:pPr>
      <w:r w:rsidRPr="00B50FEB">
        <w:rPr>
          <w:rFonts w:ascii="HeinrichScript" w:hAnsi="HeinrichScript"/>
          <w:noProof/>
          <w:sz w:val="28"/>
          <w:szCs w:val="28"/>
          <w:lang w:eastAsia="ru-RU"/>
        </w:rPr>
        <w:t xml:space="preserve">     </w:t>
      </w:r>
      <w:r w:rsidRPr="00B50FEB">
        <w:rPr>
          <w:rFonts w:ascii="HeinrichScript" w:hAnsi="HeinrichScript" w:cs="Calibri"/>
          <w:noProof/>
          <w:sz w:val="28"/>
          <w:szCs w:val="28"/>
          <w:lang w:eastAsia="ru-RU"/>
        </w:rPr>
        <w:t>двери</w:t>
      </w:r>
      <w:r w:rsidRPr="00B50FEB">
        <w:rPr>
          <w:rFonts w:ascii="HeinrichScript" w:hAnsi="HeinrichScript"/>
          <w:noProof/>
          <w:sz w:val="28"/>
          <w:szCs w:val="28"/>
          <w:lang w:eastAsia="ru-RU"/>
        </w:rPr>
        <w:t xml:space="preserve"> </w:t>
      </w:r>
      <w:r w:rsidRPr="00B50FEB">
        <w:rPr>
          <w:rFonts w:ascii="HeinrichScript" w:hAnsi="HeinrichScript" w:cs="Cambria"/>
          <w:noProof/>
          <w:sz w:val="28"/>
          <w:szCs w:val="28"/>
          <w:lang w:eastAsia="ru-RU"/>
        </w:rPr>
        <w:t>и</w:t>
      </w:r>
      <w:r w:rsidRPr="00B50FEB">
        <w:rPr>
          <w:rFonts w:ascii="HeinrichScript" w:hAnsi="HeinrichScript"/>
          <w:noProof/>
          <w:sz w:val="28"/>
          <w:szCs w:val="28"/>
          <w:lang w:eastAsia="ru-RU"/>
        </w:rPr>
        <w:t>.</w:t>
      </w:r>
      <w:r w:rsidRPr="00B50FEB">
        <w:rPr>
          <w:rFonts w:ascii="HeinrichScript" w:hAnsi="HeinrichScript" w:cs="Cambria"/>
          <w:noProof/>
          <w:sz w:val="28"/>
          <w:szCs w:val="28"/>
          <w:lang w:eastAsia="ru-RU"/>
        </w:rPr>
        <w:t>т</w:t>
      </w:r>
      <w:r w:rsidRPr="00B50FEB">
        <w:rPr>
          <w:rFonts w:ascii="HeinrichScript" w:hAnsi="HeinrichScript"/>
          <w:noProof/>
          <w:sz w:val="28"/>
          <w:szCs w:val="28"/>
          <w:lang w:eastAsia="ru-RU"/>
        </w:rPr>
        <w:t>.</w:t>
      </w:r>
      <w:r w:rsidRPr="00B50FEB">
        <w:rPr>
          <w:rFonts w:ascii="HeinrichScript" w:hAnsi="HeinrichScript" w:cs="Cambria"/>
          <w:noProof/>
          <w:sz w:val="28"/>
          <w:szCs w:val="28"/>
          <w:lang w:eastAsia="ru-RU"/>
        </w:rPr>
        <w:t>д</w:t>
      </w:r>
      <w:r w:rsidRPr="00B50FEB">
        <w:rPr>
          <w:rFonts w:ascii="HeinrichScript" w:hAnsi="HeinrichScript"/>
          <w:noProof/>
          <w:sz w:val="28"/>
          <w:szCs w:val="28"/>
          <w:lang w:eastAsia="ru-RU"/>
        </w:rPr>
        <w:t xml:space="preserve">). </w:t>
      </w:r>
      <w:r w:rsidRPr="00B50FEB">
        <w:rPr>
          <w:rFonts w:ascii="HeinrichScript" w:hAnsi="HeinrichScript" w:cs="Cambria"/>
          <w:noProof/>
          <w:sz w:val="28"/>
          <w:szCs w:val="28"/>
          <w:lang w:eastAsia="ru-RU"/>
        </w:rPr>
        <w:t>Детская</w:t>
      </w:r>
      <w:r w:rsidRPr="00B50FEB">
        <w:rPr>
          <w:rFonts w:ascii="HeinrichScript" w:hAnsi="HeinrichScript"/>
          <w:noProof/>
          <w:sz w:val="28"/>
          <w:szCs w:val="28"/>
          <w:lang w:eastAsia="ru-RU"/>
        </w:rPr>
        <w:t xml:space="preserve"> </w:t>
      </w:r>
      <w:r w:rsidRPr="00B50FEB">
        <w:rPr>
          <w:rFonts w:ascii="HeinrichScript" w:hAnsi="HeinrichScript" w:cs="Cambria"/>
          <w:noProof/>
          <w:sz w:val="28"/>
          <w:szCs w:val="28"/>
          <w:lang w:eastAsia="ru-RU"/>
        </w:rPr>
        <w:t>площадка</w:t>
      </w:r>
      <w:r w:rsidRPr="00B50FEB">
        <w:rPr>
          <w:rFonts w:ascii="HeinrichScript" w:hAnsi="HeinrichScript"/>
          <w:noProof/>
          <w:sz w:val="28"/>
          <w:szCs w:val="28"/>
          <w:lang w:eastAsia="ru-RU"/>
        </w:rPr>
        <w:t>:</w:t>
      </w:r>
      <w:r w:rsidRPr="00B50FEB">
        <w:rPr>
          <w:rFonts w:ascii="HeinrichScript" w:hAnsi="HeinrichScript" w:cs="Cambria"/>
          <w:noProof/>
          <w:sz w:val="28"/>
          <w:szCs w:val="28"/>
          <w:lang w:eastAsia="ru-RU"/>
        </w:rPr>
        <w:t>песочница</w:t>
      </w:r>
      <w:r w:rsidRPr="00B50FEB">
        <w:rPr>
          <w:rFonts w:ascii="HeinrichScript" w:hAnsi="HeinrichScript"/>
          <w:noProof/>
          <w:sz w:val="28"/>
          <w:szCs w:val="28"/>
          <w:lang w:eastAsia="ru-RU"/>
        </w:rPr>
        <w:t xml:space="preserve"> </w:t>
      </w:r>
      <w:r w:rsidRPr="00B50FEB">
        <w:rPr>
          <w:rFonts w:ascii="HeinrichScript" w:hAnsi="HeinrichScript" w:cs="Cambria"/>
          <w:noProof/>
          <w:sz w:val="28"/>
          <w:szCs w:val="28"/>
          <w:lang w:eastAsia="ru-RU"/>
        </w:rPr>
        <w:t>квадратной</w:t>
      </w:r>
      <w:r w:rsidRPr="00B50FEB">
        <w:rPr>
          <w:rFonts w:ascii="HeinrichScript" w:hAnsi="HeinrichScript"/>
          <w:noProof/>
          <w:sz w:val="28"/>
          <w:szCs w:val="28"/>
          <w:lang w:eastAsia="ru-RU"/>
        </w:rPr>
        <w:t xml:space="preserve"> </w:t>
      </w:r>
      <w:r w:rsidRPr="00B50FEB">
        <w:rPr>
          <w:rFonts w:ascii="HeinrichScript" w:hAnsi="HeinrichScript" w:cs="Cambria"/>
          <w:noProof/>
          <w:sz w:val="28"/>
          <w:szCs w:val="28"/>
          <w:lang w:eastAsia="ru-RU"/>
        </w:rPr>
        <w:t>формы</w:t>
      </w:r>
      <w:r w:rsidRPr="00B50FEB">
        <w:rPr>
          <w:rFonts w:ascii="HeinrichScript" w:hAnsi="HeinrichScript"/>
          <w:noProof/>
          <w:sz w:val="28"/>
          <w:szCs w:val="28"/>
          <w:lang w:eastAsia="ru-RU"/>
        </w:rPr>
        <w:t>,</w:t>
      </w:r>
      <w:r w:rsidRPr="00B50FEB">
        <w:rPr>
          <w:rFonts w:ascii="HeinrichScript" w:hAnsi="HeinrichScript" w:cs="Cambria"/>
          <w:noProof/>
          <w:sz w:val="28"/>
          <w:szCs w:val="28"/>
          <w:lang w:eastAsia="ru-RU"/>
        </w:rPr>
        <w:t>турник</w:t>
      </w:r>
      <w:r w:rsidRPr="00B50FEB">
        <w:rPr>
          <w:rFonts w:ascii="HeinrichScript" w:hAnsi="HeinrichScript"/>
          <w:noProof/>
          <w:sz w:val="28"/>
          <w:szCs w:val="28"/>
          <w:lang w:eastAsia="ru-RU"/>
        </w:rPr>
        <w:t xml:space="preserve"> </w:t>
      </w:r>
      <w:r w:rsidRPr="00B50FEB">
        <w:rPr>
          <w:rFonts w:ascii="HeinrichScript" w:hAnsi="HeinrichScript" w:cs="Cambria"/>
          <w:noProof/>
          <w:sz w:val="28"/>
          <w:szCs w:val="28"/>
          <w:lang w:eastAsia="ru-RU"/>
        </w:rPr>
        <w:t>в</w:t>
      </w:r>
      <w:r w:rsidRPr="00B50FEB">
        <w:rPr>
          <w:rFonts w:ascii="HeinrichScript" w:hAnsi="HeinrichScript"/>
          <w:noProof/>
          <w:sz w:val="28"/>
          <w:szCs w:val="28"/>
          <w:lang w:eastAsia="ru-RU"/>
        </w:rPr>
        <w:t xml:space="preserve"> </w:t>
      </w:r>
      <w:r w:rsidRPr="00B50FEB">
        <w:rPr>
          <w:rFonts w:ascii="HeinrichScript" w:hAnsi="HeinrichScript" w:cs="Cambria"/>
          <w:noProof/>
          <w:sz w:val="28"/>
          <w:szCs w:val="28"/>
          <w:lang w:eastAsia="ru-RU"/>
        </w:rPr>
        <w:t>виде</w:t>
      </w:r>
      <w:r w:rsidRPr="00B50FEB">
        <w:rPr>
          <w:rFonts w:ascii="HeinrichScript" w:hAnsi="HeinrichScript"/>
          <w:noProof/>
          <w:sz w:val="28"/>
          <w:szCs w:val="28"/>
          <w:lang w:eastAsia="ru-RU"/>
        </w:rPr>
        <w:t xml:space="preserve"> </w:t>
      </w:r>
      <w:r w:rsidRPr="00B50FEB">
        <w:rPr>
          <w:rFonts w:ascii="HeinrichScript" w:hAnsi="HeinrichScript" w:cs="Cambria"/>
          <w:noProof/>
          <w:sz w:val="28"/>
          <w:szCs w:val="28"/>
          <w:lang w:eastAsia="ru-RU"/>
        </w:rPr>
        <w:t>прямой</w:t>
      </w:r>
      <w:r w:rsidRPr="00B50FEB">
        <w:rPr>
          <w:rFonts w:ascii="HeinrichScript" w:hAnsi="HeinrichScript"/>
          <w:noProof/>
          <w:sz w:val="28"/>
          <w:szCs w:val="28"/>
          <w:lang w:eastAsia="ru-RU"/>
        </w:rPr>
        <w:t>,</w:t>
      </w:r>
      <w:r w:rsidRPr="00B50FEB">
        <w:rPr>
          <w:rFonts w:ascii="HeinrichScript" w:hAnsi="HeinrichScript" w:cs="Cambria"/>
          <w:noProof/>
          <w:sz w:val="28"/>
          <w:szCs w:val="28"/>
          <w:lang w:eastAsia="ru-RU"/>
        </w:rPr>
        <w:t>разные</w:t>
      </w:r>
      <w:r w:rsidRPr="00B50FEB">
        <w:rPr>
          <w:rFonts w:ascii="HeinrichScript" w:hAnsi="HeinrichScript"/>
          <w:noProof/>
          <w:sz w:val="28"/>
          <w:szCs w:val="28"/>
          <w:lang w:eastAsia="ru-RU"/>
        </w:rPr>
        <w:t xml:space="preserve"> </w:t>
      </w:r>
      <w:r w:rsidRPr="00B50FEB">
        <w:rPr>
          <w:rFonts w:ascii="HeinrichScript" w:hAnsi="HeinrichScript" w:cs="Cambria"/>
          <w:noProof/>
          <w:sz w:val="28"/>
          <w:szCs w:val="28"/>
          <w:lang w:eastAsia="ru-RU"/>
        </w:rPr>
        <w:t>ломаные</w:t>
      </w:r>
      <w:r w:rsidRPr="00B50FEB">
        <w:rPr>
          <w:rFonts w:ascii="HeinrichScript" w:hAnsi="HeinrichScript"/>
          <w:noProof/>
          <w:sz w:val="28"/>
          <w:szCs w:val="28"/>
          <w:lang w:eastAsia="ru-RU"/>
        </w:rPr>
        <w:t>,</w:t>
      </w:r>
      <w:r w:rsidRPr="00B50FEB">
        <w:rPr>
          <w:rFonts w:ascii="HeinrichScript" w:hAnsi="HeinrichScript" w:cs="Cambria"/>
          <w:noProof/>
          <w:sz w:val="28"/>
          <w:szCs w:val="28"/>
          <w:lang w:eastAsia="ru-RU"/>
        </w:rPr>
        <w:t>окружности</w:t>
      </w:r>
      <w:r w:rsidRPr="00B50FEB">
        <w:rPr>
          <w:rFonts w:ascii="HeinrichScript" w:hAnsi="HeinrichScript"/>
          <w:noProof/>
          <w:sz w:val="28"/>
          <w:szCs w:val="28"/>
          <w:lang w:eastAsia="ru-RU"/>
        </w:rPr>
        <w:t xml:space="preserve"> </w:t>
      </w:r>
      <w:r w:rsidRPr="00B50FEB">
        <w:rPr>
          <w:rFonts w:ascii="HeinrichScript" w:hAnsi="HeinrichScript" w:cs="Cambria"/>
          <w:noProof/>
          <w:sz w:val="28"/>
          <w:szCs w:val="28"/>
          <w:lang w:eastAsia="ru-RU"/>
        </w:rPr>
        <w:t>и</w:t>
      </w:r>
      <w:r w:rsidRPr="00B50FEB">
        <w:rPr>
          <w:rFonts w:ascii="HeinrichScript" w:hAnsi="HeinrichScript"/>
          <w:noProof/>
          <w:sz w:val="28"/>
          <w:szCs w:val="28"/>
          <w:lang w:eastAsia="ru-RU"/>
        </w:rPr>
        <w:t>.</w:t>
      </w:r>
      <w:r w:rsidRPr="00B50FEB">
        <w:rPr>
          <w:rFonts w:ascii="HeinrichScript" w:hAnsi="HeinrichScript" w:cs="Cambria"/>
          <w:noProof/>
          <w:sz w:val="28"/>
          <w:szCs w:val="28"/>
          <w:lang w:eastAsia="ru-RU"/>
        </w:rPr>
        <w:t>т</w:t>
      </w:r>
      <w:r w:rsidRPr="00B50FEB">
        <w:rPr>
          <w:rFonts w:ascii="HeinrichScript" w:hAnsi="HeinrichScript"/>
          <w:noProof/>
          <w:sz w:val="28"/>
          <w:szCs w:val="28"/>
          <w:lang w:eastAsia="ru-RU"/>
        </w:rPr>
        <w:t>.</w:t>
      </w:r>
      <w:r w:rsidRPr="00B50FEB">
        <w:rPr>
          <w:rFonts w:ascii="HeinrichScript" w:hAnsi="HeinrichScript" w:cs="Cambria"/>
          <w:noProof/>
          <w:sz w:val="28"/>
          <w:szCs w:val="28"/>
          <w:lang w:eastAsia="ru-RU"/>
        </w:rPr>
        <w:t>д</w:t>
      </w:r>
      <w:r w:rsidRPr="00B50FEB">
        <w:rPr>
          <w:rFonts w:ascii="HeinrichScript" w:hAnsi="HeinrichScript"/>
          <w:noProof/>
          <w:sz w:val="28"/>
          <w:szCs w:val="28"/>
          <w:lang w:eastAsia="ru-RU"/>
        </w:rPr>
        <w:t>.</w:t>
      </w:r>
    </w:p>
    <w:p w:rsidR="0086612E" w:rsidRDefault="00CF66E9" w:rsidP="00CF66E9">
      <w:pPr>
        <w:rPr>
          <w:noProof/>
          <w:lang w:eastAsia="ru-RU"/>
        </w:rPr>
      </w:pPr>
      <w:r w:rsidRPr="00B50FEB">
        <w:rPr>
          <w:rFonts w:ascii="HeinrichScript" w:hAnsi="HeinrichScript"/>
          <w:noProof/>
          <w:sz w:val="28"/>
          <w:szCs w:val="28"/>
          <w:lang w:eastAsia="ru-RU"/>
        </w:rPr>
        <w:t xml:space="preserve">   </w:t>
      </w:r>
      <w:r w:rsidRPr="00B50FEB">
        <w:rPr>
          <w:rFonts w:ascii="HeinrichScript" w:hAnsi="HeinrichScript" w:cs="Cambria"/>
          <w:noProof/>
          <w:sz w:val="28"/>
          <w:szCs w:val="28"/>
          <w:lang w:eastAsia="ru-RU"/>
        </w:rPr>
        <w:t>Если</w:t>
      </w:r>
      <w:r w:rsidRPr="00B50FEB">
        <w:rPr>
          <w:rFonts w:ascii="HeinrichScript" w:hAnsi="HeinrichScript"/>
          <w:noProof/>
          <w:sz w:val="28"/>
          <w:szCs w:val="28"/>
          <w:lang w:eastAsia="ru-RU"/>
        </w:rPr>
        <w:t xml:space="preserve"> </w:t>
      </w:r>
      <w:r w:rsidRPr="00B50FEB">
        <w:rPr>
          <w:rFonts w:ascii="HeinrichScript" w:hAnsi="HeinrichScript" w:cs="Cambria"/>
          <w:noProof/>
          <w:sz w:val="28"/>
          <w:szCs w:val="28"/>
          <w:lang w:eastAsia="ru-RU"/>
        </w:rPr>
        <w:t>мы</w:t>
      </w:r>
      <w:r w:rsidRPr="00B50FEB">
        <w:rPr>
          <w:rFonts w:ascii="HeinrichScript" w:hAnsi="HeinrichScript"/>
          <w:noProof/>
          <w:sz w:val="28"/>
          <w:szCs w:val="28"/>
          <w:lang w:eastAsia="ru-RU"/>
        </w:rPr>
        <w:t xml:space="preserve"> </w:t>
      </w:r>
      <w:r w:rsidRPr="00B50FEB">
        <w:rPr>
          <w:rFonts w:ascii="HeinrichScript" w:hAnsi="HeinrichScript" w:cs="Cambria"/>
          <w:noProof/>
          <w:sz w:val="28"/>
          <w:szCs w:val="28"/>
          <w:lang w:eastAsia="ru-RU"/>
        </w:rPr>
        <w:t>посмотрим</w:t>
      </w:r>
      <w:r w:rsidRPr="00B50FEB">
        <w:rPr>
          <w:rFonts w:ascii="HeinrichScript" w:hAnsi="HeinrichScript"/>
          <w:noProof/>
          <w:sz w:val="28"/>
          <w:szCs w:val="28"/>
          <w:lang w:eastAsia="ru-RU"/>
        </w:rPr>
        <w:t xml:space="preserve"> </w:t>
      </w:r>
      <w:r w:rsidRPr="00B50FEB">
        <w:rPr>
          <w:rFonts w:ascii="HeinrichScript" w:hAnsi="HeinrichScript" w:cs="Cambria"/>
          <w:noProof/>
          <w:sz w:val="28"/>
          <w:szCs w:val="28"/>
          <w:lang w:eastAsia="ru-RU"/>
        </w:rPr>
        <w:t>вокруг</w:t>
      </w:r>
      <w:r w:rsidRPr="00B50FEB">
        <w:rPr>
          <w:rFonts w:ascii="HeinrichScript" w:hAnsi="HeinrichScript"/>
          <w:noProof/>
          <w:sz w:val="28"/>
          <w:szCs w:val="28"/>
          <w:lang w:eastAsia="ru-RU"/>
        </w:rPr>
        <w:t xml:space="preserve">, </w:t>
      </w:r>
      <w:r w:rsidRPr="00B50FEB">
        <w:rPr>
          <w:rFonts w:ascii="HeinrichScript" w:hAnsi="HeinrichScript" w:cs="Cambria"/>
          <w:noProof/>
          <w:sz w:val="28"/>
          <w:szCs w:val="28"/>
          <w:lang w:eastAsia="ru-RU"/>
        </w:rPr>
        <w:t>то</w:t>
      </w:r>
      <w:r w:rsidRPr="00B50FEB">
        <w:rPr>
          <w:rFonts w:ascii="HeinrichScript" w:hAnsi="HeinrichScript"/>
          <w:noProof/>
          <w:sz w:val="28"/>
          <w:szCs w:val="28"/>
          <w:lang w:eastAsia="ru-RU"/>
        </w:rPr>
        <w:t xml:space="preserve"> </w:t>
      </w:r>
      <w:r w:rsidRPr="00B50FEB">
        <w:rPr>
          <w:rFonts w:ascii="HeinrichScript" w:hAnsi="HeinrichScript" w:cs="Cambria"/>
          <w:noProof/>
          <w:sz w:val="28"/>
          <w:szCs w:val="28"/>
          <w:lang w:eastAsia="ru-RU"/>
        </w:rPr>
        <w:t>у</w:t>
      </w:r>
      <w:r w:rsidRPr="00B50FEB">
        <w:rPr>
          <w:rFonts w:ascii="HeinrichScript" w:hAnsi="HeinrichScript" w:cs="Calibri"/>
          <w:noProof/>
          <w:sz w:val="28"/>
          <w:szCs w:val="28"/>
          <w:lang w:eastAsia="ru-RU"/>
        </w:rPr>
        <w:t>видим</w:t>
      </w:r>
      <w:r w:rsidRPr="00CF66E9">
        <w:rPr>
          <w:noProof/>
          <w:lang w:eastAsia="ru-RU"/>
        </w:rPr>
        <w:t xml:space="preserve"> </w:t>
      </w:r>
    </w:p>
    <w:p w:rsidR="0086612E" w:rsidRDefault="00A1212D" w:rsidP="00CF66E9">
      <w:pPr>
        <w:rPr>
          <w:rFonts w:ascii="HeinrichScript" w:hAnsi="HeinrichScript" w:cs="Calibri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D8C41DA" wp14:editId="48C71047">
            <wp:extent cx="1275715" cy="592853"/>
            <wp:effectExtent l="0" t="0" r="635" b="0"/>
            <wp:docPr id="20486" name="Picture 12" descr="площа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6" name="Picture 12" descr="площад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31" cy="59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86612E">
        <w:rPr>
          <w:rFonts w:ascii="HeinrichScript" w:hAnsi="HeinrichScript" w:cs="Calibri"/>
          <w:noProof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86612E">
        <w:rPr>
          <w:rFonts w:ascii="HeinrichScript" w:hAnsi="HeinrichScript" w:cs="Calibri"/>
          <w:noProof/>
          <w:sz w:val="28"/>
          <w:szCs w:val="28"/>
          <w:lang w:eastAsia="ru-RU"/>
        </w:rPr>
        <w:drawing>
          <wp:inline distT="0" distB="0" distL="0" distR="0">
            <wp:extent cx="1136595" cy="581625"/>
            <wp:effectExtent l="0" t="0" r="698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s (10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718" cy="60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F22" w:rsidRDefault="00CF66E9" w:rsidP="00CF66E9">
      <w:pPr>
        <w:rPr>
          <w:rFonts w:ascii="HeinrichScript" w:hAnsi="HeinrichScript"/>
          <w:noProof/>
          <w:sz w:val="28"/>
          <w:szCs w:val="28"/>
          <w:lang w:eastAsia="ru-RU"/>
        </w:rPr>
      </w:pPr>
      <w:r w:rsidRPr="00B50FEB">
        <w:rPr>
          <w:rFonts w:ascii="HeinrichScript" w:hAnsi="HeinrichScript" w:cs="Calibri"/>
          <w:noProof/>
          <w:sz w:val="28"/>
          <w:szCs w:val="28"/>
          <w:lang w:eastAsia="ru-RU"/>
        </w:rPr>
        <w:t>насколько</w:t>
      </w:r>
      <w:r w:rsidRPr="00B50FEB">
        <w:rPr>
          <w:rFonts w:ascii="HeinrichScript" w:hAnsi="HeinrichScript"/>
          <w:noProof/>
          <w:sz w:val="28"/>
          <w:szCs w:val="28"/>
          <w:lang w:eastAsia="ru-RU"/>
        </w:rPr>
        <w:t xml:space="preserve"> </w:t>
      </w:r>
      <w:r w:rsidRPr="00B50FEB">
        <w:rPr>
          <w:rFonts w:ascii="HeinrichScript" w:hAnsi="HeinrichScript" w:cs="Cambria"/>
          <w:noProof/>
          <w:sz w:val="28"/>
          <w:szCs w:val="28"/>
          <w:lang w:eastAsia="ru-RU"/>
        </w:rPr>
        <w:t>прекрасна</w:t>
      </w:r>
      <w:r w:rsidRPr="00B50FEB">
        <w:rPr>
          <w:rFonts w:ascii="HeinrichScript" w:hAnsi="HeinrichScript"/>
          <w:noProof/>
          <w:sz w:val="28"/>
          <w:szCs w:val="28"/>
          <w:lang w:eastAsia="ru-RU"/>
        </w:rPr>
        <w:t xml:space="preserve"> </w:t>
      </w:r>
      <w:r w:rsidRPr="00B50FEB">
        <w:rPr>
          <w:rFonts w:ascii="HeinrichScript" w:hAnsi="HeinrichScript" w:cs="Cambria"/>
          <w:noProof/>
          <w:sz w:val="28"/>
          <w:szCs w:val="28"/>
          <w:lang w:eastAsia="ru-RU"/>
        </w:rPr>
        <w:t>геометрия</w:t>
      </w:r>
      <w:r w:rsidRPr="00B50FEB">
        <w:rPr>
          <w:rFonts w:ascii="HeinrichScript" w:hAnsi="HeinrichScript"/>
          <w:noProof/>
          <w:sz w:val="28"/>
          <w:szCs w:val="28"/>
          <w:lang w:eastAsia="ru-RU"/>
        </w:rPr>
        <w:t xml:space="preserve"> </w:t>
      </w:r>
      <w:r w:rsidRPr="00B50FEB">
        <w:rPr>
          <w:rFonts w:ascii="HeinrichScript" w:hAnsi="HeinrichScript" w:cs="Cambria"/>
          <w:noProof/>
          <w:sz w:val="28"/>
          <w:szCs w:val="28"/>
          <w:lang w:eastAsia="ru-RU"/>
        </w:rPr>
        <w:t>и</w:t>
      </w:r>
      <w:r w:rsidRPr="00B50FEB">
        <w:rPr>
          <w:rFonts w:ascii="HeinrichScript" w:hAnsi="HeinrichScript"/>
          <w:noProof/>
          <w:sz w:val="28"/>
          <w:szCs w:val="28"/>
          <w:lang w:eastAsia="ru-RU"/>
        </w:rPr>
        <w:t xml:space="preserve"> </w:t>
      </w:r>
      <w:r w:rsidRPr="00B50FEB">
        <w:rPr>
          <w:rFonts w:ascii="HeinrichScript" w:hAnsi="HeinrichScript" w:cs="Cambria"/>
          <w:noProof/>
          <w:sz w:val="28"/>
          <w:szCs w:val="28"/>
          <w:lang w:eastAsia="ru-RU"/>
        </w:rPr>
        <w:t>какие</w:t>
      </w:r>
      <w:r w:rsidRPr="00B50FEB">
        <w:rPr>
          <w:rFonts w:ascii="HeinrichScript" w:hAnsi="HeinrichScript"/>
          <w:noProof/>
          <w:sz w:val="28"/>
          <w:szCs w:val="28"/>
          <w:lang w:eastAsia="ru-RU"/>
        </w:rPr>
        <w:t xml:space="preserve"> </w:t>
      </w:r>
      <w:r w:rsidRPr="00B50FEB">
        <w:rPr>
          <w:rFonts w:ascii="HeinrichScript" w:hAnsi="HeinrichScript" w:cs="Cambria"/>
          <w:noProof/>
          <w:sz w:val="28"/>
          <w:szCs w:val="28"/>
          <w:lang w:eastAsia="ru-RU"/>
        </w:rPr>
        <w:t>возможности</w:t>
      </w:r>
      <w:r w:rsidRPr="00B50FEB">
        <w:rPr>
          <w:rFonts w:ascii="HeinrichScript" w:hAnsi="HeinrichScript"/>
          <w:noProof/>
          <w:sz w:val="28"/>
          <w:szCs w:val="28"/>
          <w:lang w:eastAsia="ru-RU"/>
        </w:rPr>
        <w:t xml:space="preserve"> </w:t>
      </w:r>
      <w:r w:rsidRPr="00B50FEB">
        <w:rPr>
          <w:rFonts w:ascii="HeinrichScript" w:hAnsi="HeinrichScript" w:cs="Cambria"/>
          <w:noProof/>
          <w:sz w:val="28"/>
          <w:szCs w:val="28"/>
          <w:lang w:eastAsia="ru-RU"/>
        </w:rPr>
        <w:t>она</w:t>
      </w:r>
      <w:r w:rsidRPr="00B50FEB">
        <w:rPr>
          <w:rFonts w:ascii="HeinrichScript" w:hAnsi="HeinrichScript"/>
          <w:noProof/>
          <w:sz w:val="28"/>
          <w:szCs w:val="28"/>
          <w:lang w:eastAsia="ru-RU"/>
        </w:rPr>
        <w:t xml:space="preserve"> </w:t>
      </w:r>
      <w:r w:rsidRPr="00B50FEB">
        <w:rPr>
          <w:rFonts w:ascii="HeinrichScript" w:hAnsi="HeinrichScript" w:cs="Cambria"/>
          <w:noProof/>
          <w:sz w:val="28"/>
          <w:szCs w:val="28"/>
          <w:lang w:eastAsia="ru-RU"/>
        </w:rPr>
        <w:t>нам</w:t>
      </w:r>
      <w:r w:rsidRPr="00B50FEB">
        <w:rPr>
          <w:rFonts w:ascii="HeinrichScript" w:hAnsi="HeinrichScript"/>
          <w:noProof/>
          <w:sz w:val="28"/>
          <w:szCs w:val="28"/>
          <w:lang w:eastAsia="ru-RU"/>
        </w:rPr>
        <w:t xml:space="preserve"> </w:t>
      </w:r>
      <w:r w:rsidRPr="00B50FEB">
        <w:rPr>
          <w:rFonts w:ascii="HeinrichScript" w:hAnsi="HeinrichScript" w:cs="Cambria"/>
          <w:noProof/>
          <w:sz w:val="28"/>
          <w:szCs w:val="28"/>
          <w:lang w:eastAsia="ru-RU"/>
        </w:rPr>
        <w:t>д</w:t>
      </w:r>
      <w:r w:rsidR="00F52F22">
        <w:rPr>
          <w:rFonts w:ascii="HeinrichScript" w:hAnsi="HeinrichScript" w:cs="Calibri"/>
          <w:noProof/>
          <w:sz w:val="28"/>
          <w:szCs w:val="28"/>
          <w:lang w:eastAsia="ru-RU"/>
        </w:rPr>
        <w:t>ае</w:t>
      </w:r>
      <w:r w:rsidRPr="00B50FEB">
        <w:rPr>
          <w:rFonts w:ascii="HeinrichScript" w:hAnsi="HeinrichScript"/>
          <w:noProof/>
          <w:sz w:val="28"/>
          <w:szCs w:val="28"/>
          <w:lang w:eastAsia="ru-RU"/>
        </w:rPr>
        <w:t>!</w:t>
      </w:r>
    </w:p>
    <w:p w:rsidR="00CF66E9" w:rsidRPr="00F52F22" w:rsidRDefault="00CF66E9" w:rsidP="00CF66E9">
      <w:pPr>
        <w:rPr>
          <w:rFonts w:ascii="HeinrichScript" w:hAnsi="HeinrichScript"/>
          <w:noProof/>
          <w:sz w:val="28"/>
          <w:szCs w:val="28"/>
          <w:lang w:eastAsia="ru-RU"/>
        </w:rPr>
      </w:pPr>
      <w:r w:rsidRPr="00B50FEB">
        <w:rPr>
          <w:rFonts w:ascii="HeinrichScript" w:hAnsi="HeinrichScript"/>
          <w:noProof/>
          <w:sz w:val="28"/>
          <w:szCs w:val="28"/>
          <w:lang w:eastAsia="ru-RU"/>
        </w:rPr>
        <w:t xml:space="preserve"> </w:t>
      </w:r>
      <w:r w:rsidR="00F52F22">
        <w:rPr>
          <w:rFonts w:ascii="HeinrichScript" w:hAnsi="HeinrichScript"/>
          <w:noProof/>
          <w:sz w:val="28"/>
          <w:szCs w:val="28"/>
          <w:lang w:eastAsia="ru-RU"/>
        </w:rPr>
        <w:drawing>
          <wp:inline distT="0" distB="0" distL="0" distR="0">
            <wp:extent cx="1055077" cy="54165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s (6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776" cy="57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66E9">
        <w:rPr>
          <w:noProof/>
          <w:lang w:eastAsia="ru-RU"/>
        </w:rPr>
        <w:t xml:space="preserve"> </w:t>
      </w:r>
      <w:r w:rsidR="00F52F22">
        <w:rPr>
          <w:noProof/>
          <w:lang w:eastAsia="ru-RU"/>
        </w:rPr>
        <w:t xml:space="preserve">     </w:t>
      </w:r>
      <w:r w:rsidRPr="00CF66E9">
        <w:rPr>
          <w:noProof/>
          <w:lang w:eastAsia="ru-RU"/>
        </w:rPr>
        <w:t xml:space="preserve"> </w:t>
      </w:r>
      <w:r w:rsidR="00A1212D">
        <w:rPr>
          <w:noProof/>
          <w:lang w:eastAsia="ru-RU"/>
        </w:rPr>
        <w:drawing>
          <wp:inline distT="0" distB="0" distL="0" distR="0" wp14:anchorId="17C84398" wp14:editId="78D5E2DA">
            <wp:extent cx="1175657" cy="561975"/>
            <wp:effectExtent l="0" t="0" r="5715" b="0"/>
            <wp:docPr id="18435" name="Picture 15" descr="ке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15" descr="ке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997" cy="56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1212D" w:rsidRPr="00B50FEB" w:rsidRDefault="00A1212D">
      <w:pPr>
        <w:rPr>
          <w:rFonts w:ascii="HeinrichScript" w:hAnsi="HeinrichScript"/>
          <w:sz w:val="28"/>
          <w:szCs w:val="28"/>
        </w:rPr>
      </w:pPr>
      <w:r w:rsidRPr="00B50FEB">
        <w:rPr>
          <w:rFonts w:ascii="HeinrichScript" w:hAnsi="HeinrichScript"/>
          <w:sz w:val="28"/>
          <w:szCs w:val="28"/>
        </w:rPr>
        <w:t>Какие геометрические фигуры вы видите, назовите их и расскажите, что вы о них знаете.</w:t>
      </w:r>
    </w:p>
    <w:p w:rsidR="00B50FEB" w:rsidRDefault="00B50FEB" w:rsidP="00A1212D">
      <w:pPr>
        <w:rPr>
          <w:rFonts w:ascii="Arial Black" w:hAnsi="Arial Black"/>
          <w:color w:val="00B050"/>
          <w:sz w:val="28"/>
          <w:szCs w:val="28"/>
        </w:rPr>
      </w:pPr>
      <w:r>
        <w:rPr>
          <w:rFonts w:ascii="Arial Black" w:hAnsi="Arial Black"/>
          <w:color w:val="00B050"/>
          <w:sz w:val="28"/>
          <w:szCs w:val="28"/>
        </w:rPr>
        <w:lastRenderedPageBreak/>
        <w:t>ГЕОМЕТРИЯ И БИОЛОГИЯ</w:t>
      </w:r>
    </w:p>
    <w:p w:rsidR="00A1212D" w:rsidRPr="00B50FEB" w:rsidRDefault="00A1212D" w:rsidP="00A1212D">
      <w:pPr>
        <w:rPr>
          <w:rFonts w:ascii="Arial Black" w:hAnsi="Arial Black"/>
          <w:color w:val="00B050"/>
          <w:sz w:val="28"/>
          <w:szCs w:val="28"/>
        </w:rPr>
      </w:pPr>
      <w:r w:rsidRPr="00B50FEB">
        <w:rPr>
          <w:rFonts w:ascii="HeinrichScript" w:hAnsi="HeinrichScript"/>
          <w:b/>
          <w:bCs/>
          <w:noProof/>
          <w:sz w:val="28"/>
          <w:szCs w:val="28"/>
          <w:lang w:eastAsia="ru-RU"/>
        </w:rPr>
        <w:t>Пчелы</w:t>
      </w:r>
      <w:r w:rsidRPr="00B50FEB">
        <w:rPr>
          <w:rFonts w:ascii="HeinrichScript" w:hAnsi="HeinrichScript"/>
          <w:noProof/>
          <w:sz w:val="28"/>
          <w:szCs w:val="28"/>
          <w:lang w:eastAsia="ru-RU"/>
        </w:rPr>
        <w:t xml:space="preserve"> – удивительные творения природы. </w:t>
      </w:r>
    </w:p>
    <w:p w:rsidR="00A1212D" w:rsidRPr="00B50FEB" w:rsidRDefault="00A1212D" w:rsidP="00A1212D">
      <w:pPr>
        <w:rPr>
          <w:rFonts w:ascii="HeinrichScript" w:hAnsi="HeinrichScript"/>
          <w:noProof/>
          <w:sz w:val="28"/>
          <w:szCs w:val="28"/>
          <w:lang w:eastAsia="ru-RU"/>
        </w:rPr>
      </w:pPr>
      <w:r w:rsidRPr="00B50FEB">
        <w:rPr>
          <w:rFonts w:ascii="HeinrichScript" w:hAnsi="HeinrichScript"/>
          <w:noProof/>
          <w:sz w:val="28"/>
          <w:szCs w:val="28"/>
          <w:lang w:eastAsia="ru-RU"/>
        </w:rPr>
        <w:t xml:space="preserve">Свои геометрические способности они </w:t>
      </w:r>
    </w:p>
    <w:p w:rsidR="00A1212D" w:rsidRPr="00A1212D" w:rsidRDefault="00A1212D" w:rsidP="00A1212D">
      <w:pPr>
        <w:rPr>
          <w:noProof/>
          <w:lang w:eastAsia="ru-RU"/>
        </w:rPr>
      </w:pPr>
      <w:r w:rsidRPr="00B50FEB">
        <w:rPr>
          <w:rFonts w:ascii="HeinrichScript" w:hAnsi="HeinrichScript"/>
          <w:noProof/>
          <w:sz w:val="28"/>
          <w:szCs w:val="28"/>
          <w:lang w:eastAsia="ru-RU"/>
        </w:rPr>
        <w:t>проявляют при построении сот.</w:t>
      </w:r>
      <w:r w:rsidR="002C1DF7" w:rsidRPr="002C1DF7">
        <w:rPr>
          <w:noProof/>
          <w:lang w:eastAsia="ru-RU"/>
        </w:rPr>
        <w:t xml:space="preserve"> </w:t>
      </w:r>
      <w:r w:rsidR="002C1DF7">
        <w:rPr>
          <w:noProof/>
          <w:lang w:eastAsia="ru-RU"/>
        </w:rPr>
        <w:drawing>
          <wp:inline distT="0" distB="0" distL="0" distR="0" wp14:anchorId="48DA6D67" wp14:editId="7EA3D55E">
            <wp:extent cx="866775" cy="609600"/>
            <wp:effectExtent l="0" t="0" r="9525" b="0"/>
            <wp:docPr id="337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C1DF7" w:rsidRPr="00B50FEB" w:rsidRDefault="002C1DF7" w:rsidP="002C1DF7">
      <w:pPr>
        <w:jc w:val="center"/>
        <w:rPr>
          <w:sz w:val="28"/>
          <w:szCs w:val="28"/>
        </w:rPr>
      </w:pPr>
      <w:r w:rsidRPr="00B50FEB">
        <w:rPr>
          <w:sz w:val="28"/>
          <w:szCs w:val="28"/>
        </w:rPr>
        <w:t>СИММЕТРИЯ В БИОЛОГИИ</w:t>
      </w:r>
    </w:p>
    <w:p w:rsidR="002C1DF7" w:rsidRPr="00B50FEB" w:rsidRDefault="00A1212D">
      <w:pPr>
        <w:rPr>
          <w:rFonts w:ascii="HeinrichScript" w:hAnsi="HeinrichScript"/>
          <w:noProof/>
          <w:sz w:val="28"/>
          <w:szCs w:val="28"/>
          <w:lang w:eastAsia="ru-RU"/>
        </w:rPr>
      </w:pPr>
      <w:r w:rsidRPr="00B50FEB">
        <w:rPr>
          <w:rFonts w:ascii="HeinrichScript" w:hAnsi="HeinrichScript"/>
          <w:sz w:val="28"/>
          <w:szCs w:val="28"/>
        </w:rPr>
        <w:t>Лучевая симметрия</w:t>
      </w:r>
    </w:p>
    <w:p w:rsidR="002C1DF7" w:rsidRDefault="002C1DF7">
      <w:r>
        <w:rPr>
          <w:noProof/>
          <w:lang w:eastAsia="ru-RU"/>
        </w:rPr>
        <w:drawing>
          <wp:inline distT="0" distB="0" distL="0" distR="0" wp14:anchorId="0C4B8EFA" wp14:editId="49B8B6B4">
            <wp:extent cx="1123018" cy="476250"/>
            <wp:effectExtent l="0" t="0" r="1270" b="0"/>
            <wp:docPr id="25608" name="Picture 14" descr="CA557B7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8" name="Picture 14" descr="CA557B7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627" cy="49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C1DF7" w:rsidRPr="00B50FEB" w:rsidRDefault="002C1DF7">
      <w:pPr>
        <w:rPr>
          <w:rFonts w:ascii="HeinrichScript" w:hAnsi="HeinrichScript"/>
          <w:sz w:val="28"/>
          <w:szCs w:val="28"/>
        </w:rPr>
      </w:pPr>
      <w:r w:rsidRPr="00B50FEB">
        <w:rPr>
          <w:rFonts w:ascii="HeinrichScript" w:hAnsi="HeinrichScript"/>
          <w:sz w:val="28"/>
          <w:szCs w:val="28"/>
        </w:rPr>
        <w:t>Билатеральная симметрия</w:t>
      </w:r>
    </w:p>
    <w:p w:rsidR="002C1DF7" w:rsidRDefault="002C1DF7">
      <w:r>
        <w:rPr>
          <w:noProof/>
          <w:lang w:eastAsia="ru-RU"/>
        </w:rPr>
        <w:drawing>
          <wp:inline distT="0" distB="0" distL="0" distR="0" wp14:anchorId="4E4605D6" wp14:editId="6F5AB28A">
            <wp:extent cx="1097915" cy="675999"/>
            <wp:effectExtent l="0" t="0" r="6985" b="0"/>
            <wp:docPr id="33803" name="Picture 22" descr="CAS1KV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03" name="Picture 22" descr="CAS1KVC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666" cy="70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1212D" w:rsidRDefault="002C1DF7">
      <w:r w:rsidRPr="00B50FEB">
        <w:rPr>
          <w:rFonts w:ascii="HeinrichScript" w:hAnsi="HeinrichScript"/>
          <w:sz w:val="28"/>
          <w:szCs w:val="28"/>
        </w:rPr>
        <w:t>Осевая симметрия в биологии</w:t>
      </w:r>
      <w:r>
        <w:rPr>
          <w:noProof/>
          <w:lang w:eastAsia="ru-RU"/>
        </w:rPr>
        <w:drawing>
          <wp:inline distT="0" distB="0" distL="0" distR="0" wp14:anchorId="5919D1A6" wp14:editId="4E8CBA1A">
            <wp:extent cx="1000125" cy="612949"/>
            <wp:effectExtent l="0" t="0" r="0" b="0"/>
            <wp:docPr id="2867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9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36" cy="61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C1DF7" w:rsidRPr="00B50FEB" w:rsidRDefault="002C1DF7">
      <w:pPr>
        <w:rPr>
          <w:rFonts w:ascii="HeinrichScript" w:hAnsi="HeinrichScript"/>
          <w:sz w:val="28"/>
          <w:szCs w:val="28"/>
        </w:rPr>
      </w:pPr>
      <w:r w:rsidRPr="00B50FEB">
        <w:rPr>
          <w:rFonts w:ascii="HeinrichScript" w:hAnsi="HeinrichScript"/>
          <w:sz w:val="28"/>
          <w:szCs w:val="28"/>
        </w:rPr>
        <w:t>Как еще геометрия связана с биологией? (а именно связь с геометрическими фигурами и телами).</w:t>
      </w:r>
    </w:p>
    <w:p w:rsidR="002A1C0C" w:rsidRDefault="00B50FEB" w:rsidP="002A1C0C">
      <w:r w:rsidRPr="00B50FEB">
        <w:rPr>
          <w:rFonts w:ascii="HeinrichScript" w:hAnsi="HeinrichScript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87.05pt;height:72.8pt;visibility:visible;mso-wrap-style:square">
            <v:imagedata r:id="rId15" o:title=""/>
          </v:shape>
        </w:pict>
      </w:r>
      <w:r>
        <w:rPr>
          <w:rFonts w:ascii="HeinrichScript" w:hAnsi="HeinrichScript"/>
          <w:b/>
          <w:noProof/>
          <w:color w:val="4472C4" w:themeColor="accent5"/>
          <w:sz w:val="96"/>
          <w:szCs w:val="96"/>
          <w:lang w:eastAsia="ru-RU"/>
        </w:rPr>
        <w:t xml:space="preserve">    </w:t>
      </w:r>
      <w:r>
        <w:rPr>
          <w:rFonts w:ascii="HeinrichScript" w:hAnsi="HeinrichScript"/>
          <w:b/>
          <w:noProof/>
          <w:color w:val="4472C4" w:themeColor="accent5"/>
          <w:sz w:val="96"/>
          <w:szCs w:val="96"/>
          <w:lang w:eastAsia="ru-RU"/>
        </w:rPr>
        <w:drawing>
          <wp:inline distT="0" distB="0" distL="0" distR="0" wp14:anchorId="61E2254F" wp14:editId="3BBE218A">
            <wp:extent cx="1118235" cy="899141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 (5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856" cy="915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C0C">
        <w:rPr>
          <w:rFonts w:ascii="HeinrichScript" w:hAnsi="HeinrichScript"/>
          <w:b/>
          <w:noProof/>
          <w:color w:val="4472C4" w:themeColor="accent5"/>
          <w:sz w:val="96"/>
          <w:szCs w:val="96"/>
          <w:lang w:eastAsia="ru-RU"/>
        </w:rPr>
        <w:t xml:space="preserve">  </w:t>
      </w:r>
    </w:p>
    <w:p w:rsidR="002C1DF7" w:rsidRPr="002C1DF7" w:rsidRDefault="00B50FEB" w:rsidP="00B50FEB">
      <w:pPr>
        <w:rPr>
          <w:rFonts w:ascii="HeinrichScript" w:hAnsi="HeinrichScript"/>
          <w:b/>
          <w:color w:val="1F3864" w:themeColor="accent5" w:themeShade="80"/>
          <w:sz w:val="96"/>
          <w:szCs w:val="96"/>
          <w14:glow w14:rad="228600">
            <w14:schemeClr w14:val="accent5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HeinrichScript" w:hAnsi="HeinrichScript"/>
          <w:b/>
          <w:color w:val="1F3864" w:themeColor="accent5" w:themeShade="80"/>
          <w:sz w:val="96"/>
          <w:szCs w:val="96"/>
          <w14:glow w14:rad="228600">
            <w14:schemeClr w14:val="accent5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 </w:t>
      </w:r>
      <w:r w:rsidR="002C1DF7" w:rsidRPr="002C1DF7">
        <w:rPr>
          <w:rFonts w:ascii="HeinrichScript" w:hAnsi="HeinrichScript"/>
          <w:b/>
          <w:color w:val="1F3864" w:themeColor="accent5" w:themeShade="80"/>
          <w:sz w:val="96"/>
          <w:szCs w:val="96"/>
          <w14:glow w14:rad="228600">
            <w14:schemeClr w14:val="accent5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Геометрия </w:t>
      </w:r>
      <w:r>
        <w:rPr>
          <w:rFonts w:ascii="HeinrichScript" w:hAnsi="HeinrichScript"/>
          <w:b/>
          <w:noProof/>
          <w:color w:val="4472C4" w:themeColor="accent5"/>
          <w:sz w:val="96"/>
          <w:szCs w:val="96"/>
          <w:lang w:eastAsia="ru-RU"/>
        </w:rPr>
        <w:drawing>
          <wp:inline distT="0" distB="0" distL="0" distR="0" wp14:anchorId="3914F9DA" wp14:editId="74C1FC34">
            <wp:extent cx="1889125" cy="966789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 (9)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688" cy="979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1DF7" w:rsidRPr="002C1DF7">
        <w:rPr>
          <w:rFonts w:ascii="HeinrichScript" w:hAnsi="HeinrichScript"/>
          <w:b/>
          <w:color w:val="1F3864" w:themeColor="accent5" w:themeShade="80"/>
          <w:sz w:val="96"/>
          <w:szCs w:val="96"/>
          <w14:glow w14:rad="228600">
            <w14:schemeClr w14:val="accent5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вокруг нас</w:t>
      </w:r>
    </w:p>
    <w:p w:rsidR="002C1DF7" w:rsidRPr="002C1DF7" w:rsidRDefault="00B50FEB">
      <w:pPr>
        <w:jc w:val="center"/>
        <w:rPr>
          <w:rFonts w:ascii="HeinrichScript" w:hAnsi="HeinrichScript"/>
          <w:b/>
          <w:color w:val="1F3864" w:themeColor="accent5" w:themeShade="80"/>
          <w:sz w:val="96"/>
          <w:szCs w:val="96"/>
          <w14:glow w14:rad="228600">
            <w14:schemeClr w14:val="accent5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HeinrichScript" w:hAnsi="HeinrichScript"/>
          <w:b/>
          <w:noProof/>
          <w:color w:val="4472C4" w:themeColor="accent5"/>
          <w:sz w:val="96"/>
          <w:szCs w:val="96"/>
          <w:lang w:eastAsia="ru-RU"/>
        </w:rPr>
        <w:drawing>
          <wp:inline distT="0" distB="0" distL="0" distR="0">
            <wp:extent cx="1778559" cy="120523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s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080" cy="121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1DF7" w:rsidRPr="002C1DF7" w:rsidSect="00CF66E9">
      <w:pgSz w:w="16838" w:h="11906" w:orient="landscape"/>
      <w:pgMar w:top="1701" w:right="1134" w:bottom="850" w:left="1134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inrichScript">
    <w:panose1 w:val="02000505020000020004"/>
    <w:charset w:val="CC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0B"/>
    <w:rsid w:val="002A1C0C"/>
    <w:rsid w:val="002C1DF7"/>
    <w:rsid w:val="00640CF7"/>
    <w:rsid w:val="0086612E"/>
    <w:rsid w:val="00897B00"/>
    <w:rsid w:val="00A06F16"/>
    <w:rsid w:val="00A1212D"/>
    <w:rsid w:val="00B50FEB"/>
    <w:rsid w:val="00CD770B"/>
    <w:rsid w:val="00CF66E9"/>
    <w:rsid w:val="00F5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2AA32-8E56-435F-A433-E6246B56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F3304-99DC-419F-AA8D-043C6B9B6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2013-06-19T18:41:00Z</dcterms:created>
  <dcterms:modified xsi:type="dcterms:W3CDTF">2013-06-19T18:41:00Z</dcterms:modified>
</cp:coreProperties>
</file>